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Look w:val="04A0" w:firstRow="1" w:lastRow="0" w:firstColumn="1" w:lastColumn="0" w:noHBand="0" w:noVBand="1"/>
      </w:tblPr>
      <w:tblGrid>
        <w:gridCol w:w="1567"/>
        <w:gridCol w:w="2793"/>
        <w:gridCol w:w="410"/>
        <w:gridCol w:w="1456"/>
        <w:gridCol w:w="1407"/>
        <w:gridCol w:w="520"/>
        <w:gridCol w:w="1269"/>
        <w:gridCol w:w="1378"/>
      </w:tblGrid>
      <w:tr w:rsidR="009501A5" w:rsidRPr="009501A5" w14:paraId="24A6768B" w14:textId="77777777" w:rsidTr="007D2C59">
        <w:trPr>
          <w:trHeight w:val="300"/>
        </w:trPr>
        <w:tc>
          <w:tcPr>
            <w:tcW w:w="1542" w:type="dxa"/>
            <w:vMerge w:val="restart"/>
            <w:tcBorders>
              <w:top w:val="nil"/>
              <w:left w:val="nil"/>
              <w:bottom w:val="nil"/>
              <w:right w:val="nil"/>
            </w:tcBorders>
            <w:shd w:val="clear" w:color="auto" w:fill="auto"/>
            <w:noWrap/>
            <w:vAlign w:val="bottom"/>
            <w:hideMark/>
          </w:tcPr>
          <w:p w14:paraId="36FB4FC0" w14:textId="3598B970"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noProof/>
                <w:color w:val="000000"/>
                <w:sz w:val="22"/>
              </w:rPr>
              <mc:AlternateContent>
                <mc:Choice Requires="wps">
                  <w:drawing>
                    <wp:anchor distT="0" distB="0" distL="114300" distR="114300" simplePos="0" relativeHeight="251659264" behindDoc="0" locked="0" layoutInCell="1" allowOverlap="1" wp14:anchorId="754892BE" wp14:editId="0EB0F44C">
                      <wp:simplePos x="0" y="0"/>
                      <wp:positionH relativeFrom="column">
                        <wp:posOffset>333375</wp:posOffset>
                      </wp:positionH>
                      <wp:positionV relativeFrom="paragraph">
                        <wp:posOffset>228600</wp:posOffset>
                      </wp:positionV>
                      <wp:extent cx="533400" cy="142875"/>
                      <wp:effectExtent l="19050" t="19050" r="19050" b="47625"/>
                      <wp:wrapNone/>
                      <wp:docPr id="8" name="Arrow: Left 8">
                        <a:extLst xmlns:a="http://schemas.openxmlformats.org/drawingml/2006/main">
                          <a:ext uri="{FF2B5EF4-FFF2-40B4-BE49-F238E27FC236}">
                            <a16:creationId xmlns:a16="http://schemas.microsoft.com/office/drawing/2014/main" id="{8C0CABCA-CE28-4252-88FB-FD26A4943A74}"/>
                          </a:ext>
                        </a:extLst>
                      </wp:docPr>
                      <wp:cNvGraphicFramePr/>
                      <a:graphic xmlns:a="http://schemas.openxmlformats.org/drawingml/2006/main">
                        <a:graphicData uri="http://schemas.microsoft.com/office/word/2010/wordprocessingShape">
                          <wps:wsp>
                            <wps:cNvSpPr/>
                            <wps:spPr>
                              <a:xfrm>
                                <a:off x="0" y="0"/>
                                <a:ext cx="51435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75732B0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8" o:spid="_x0000_s1026" type="#_x0000_t66" style="position:absolute;margin-left:26.25pt;margin-top:18pt;width:4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" adj="2200"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51"/>
            </w:tblGrid>
            <w:tr w:rsidR="009501A5" w:rsidRPr="009501A5" w14:paraId="49ABDD1E" w14:textId="77777777">
              <w:trPr>
                <w:trHeight w:val="276"/>
                <w:tblCellSpacing w:w="0" w:type="dxa"/>
              </w:trPr>
              <w:tc>
                <w:tcPr>
                  <w:tcW w:w="1360" w:type="dxa"/>
                  <w:vMerge w:val="restart"/>
                  <w:tcBorders>
                    <w:top w:val="nil"/>
                    <w:left w:val="nil"/>
                    <w:bottom w:val="nil"/>
                    <w:right w:val="nil"/>
                  </w:tcBorders>
                  <w:shd w:val="clear" w:color="auto" w:fill="auto"/>
                  <w:noWrap/>
                  <w:vAlign w:val="bottom"/>
                  <w:hideMark/>
                </w:tcPr>
                <w:p w14:paraId="622F3FB5" w14:textId="77777777" w:rsidR="009501A5" w:rsidRPr="009501A5" w:rsidRDefault="009501A5" w:rsidP="009501A5">
                  <w:pPr>
                    <w:rPr>
                      <w:rFonts w:ascii="Calibri" w:eastAsia="Times New Roman" w:hAnsi="Calibri" w:cs="Calibri"/>
                      <w:color w:val="000000"/>
                      <w:sz w:val="22"/>
                    </w:rPr>
                  </w:pPr>
                </w:p>
              </w:tc>
            </w:tr>
            <w:tr w:rsidR="009501A5" w:rsidRPr="009501A5" w14:paraId="20F5DD74" w14:textId="77777777">
              <w:trPr>
                <w:trHeight w:val="276"/>
                <w:tblCellSpacing w:w="0" w:type="dxa"/>
              </w:trPr>
              <w:tc>
                <w:tcPr>
                  <w:tcW w:w="0" w:type="auto"/>
                  <w:vMerge/>
                  <w:tcBorders>
                    <w:top w:val="nil"/>
                    <w:left w:val="nil"/>
                    <w:bottom w:val="nil"/>
                    <w:right w:val="nil"/>
                  </w:tcBorders>
                  <w:vAlign w:val="center"/>
                  <w:hideMark/>
                </w:tcPr>
                <w:p w14:paraId="614EA3FC" w14:textId="77777777" w:rsidR="009501A5" w:rsidRPr="009501A5" w:rsidRDefault="009501A5" w:rsidP="009501A5">
                  <w:pPr>
                    <w:rPr>
                      <w:rFonts w:ascii="Calibri" w:eastAsia="Times New Roman" w:hAnsi="Calibri" w:cs="Calibri"/>
                      <w:color w:val="000000"/>
                      <w:sz w:val="22"/>
                    </w:rPr>
                  </w:pPr>
                </w:p>
              </w:tc>
            </w:tr>
          </w:tbl>
          <w:p w14:paraId="133D7BFE" w14:textId="77777777" w:rsidR="009501A5" w:rsidRPr="009501A5" w:rsidRDefault="009501A5" w:rsidP="009501A5">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38CA7260"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992A211"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1960542C"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F89E857"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8A3089B"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18DE238" w14:textId="77777777" w:rsidR="009501A5" w:rsidRPr="009501A5" w:rsidRDefault="009501A5" w:rsidP="009501A5">
            <w:pPr>
              <w:rPr>
                <w:rFonts w:ascii="Times New Roman" w:eastAsia="Times New Roman" w:hAnsi="Times New Roman" w:cs="Times New Roman"/>
                <w:sz w:val="20"/>
                <w:szCs w:val="20"/>
              </w:rPr>
            </w:pPr>
          </w:p>
        </w:tc>
        <w:tc>
          <w:tcPr>
            <w:tcW w:w="1386" w:type="dxa"/>
            <w:vMerge w:val="restart"/>
            <w:tcBorders>
              <w:top w:val="nil"/>
              <w:left w:val="nil"/>
              <w:bottom w:val="nil"/>
              <w:right w:val="nil"/>
            </w:tcBorders>
            <w:shd w:val="clear" w:color="auto" w:fill="auto"/>
            <w:noWrap/>
            <w:vAlign w:val="bottom"/>
            <w:hideMark/>
          </w:tcPr>
          <w:p w14:paraId="6B2C7C39"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74A37DF8" w14:textId="77777777" w:rsidTr="007D2C59">
        <w:trPr>
          <w:trHeight w:val="300"/>
        </w:trPr>
        <w:tc>
          <w:tcPr>
            <w:tcW w:w="1542" w:type="dxa"/>
            <w:vMerge/>
            <w:tcBorders>
              <w:top w:val="nil"/>
              <w:left w:val="nil"/>
              <w:bottom w:val="nil"/>
              <w:right w:val="nil"/>
            </w:tcBorders>
            <w:vAlign w:val="center"/>
            <w:hideMark/>
          </w:tcPr>
          <w:p w14:paraId="211E7243" w14:textId="77777777" w:rsidR="009501A5" w:rsidRPr="009501A5" w:rsidRDefault="009501A5" w:rsidP="009501A5">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28123DEC" w14:textId="77777777"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xml:space="preserve">   Your county logo here</w:t>
            </w:r>
          </w:p>
        </w:tc>
        <w:tc>
          <w:tcPr>
            <w:tcW w:w="411" w:type="dxa"/>
            <w:tcBorders>
              <w:top w:val="nil"/>
              <w:left w:val="nil"/>
              <w:bottom w:val="nil"/>
              <w:right w:val="nil"/>
            </w:tcBorders>
            <w:shd w:val="clear" w:color="auto" w:fill="auto"/>
            <w:noWrap/>
            <w:vAlign w:val="bottom"/>
            <w:hideMark/>
          </w:tcPr>
          <w:p w14:paraId="5EDE4872" w14:textId="77777777" w:rsidR="009501A5" w:rsidRPr="009501A5" w:rsidRDefault="009501A5" w:rsidP="009501A5">
            <w:pPr>
              <w:rPr>
                <w:rFonts w:ascii="Calibri" w:eastAsia="Times New Roman" w:hAnsi="Calibri" w:cs="Calibri"/>
                <w:color w:val="000000"/>
                <w:sz w:val="22"/>
              </w:rPr>
            </w:pPr>
          </w:p>
        </w:tc>
        <w:tc>
          <w:tcPr>
            <w:tcW w:w="1464" w:type="dxa"/>
            <w:tcBorders>
              <w:top w:val="nil"/>
              <w:left w:val="nil"/>
              <w:bottom w:val="nil"/>
              <w:right w:val="nil"/>
            </w:tcBorders>
            <w:shd w:val="clear" w:color="auto" w:fill="auto"/>
            <w:noWrap/>
            <w:vAlign w:val="bottom"/>
            <w:hideMark/>
          </w:tcPr>
          <w:p w14:paraId="108E22B8" w14:textId="77777777" w:rsidR="009501A5" w:rsidRPr="009501A5" w:rsidRDefault="009501A5" w:rsidP="009501A5">
            <w:pPr>
              <w:rPr>
                <w:rFonts w:ascii="Times New Roman" w:eastAsia="Times New Roman" w:hAnsi="Times New Roman" w:cs="Times New Roman"/>
                <w:sz w:val="20"/>
                <w:szCs w:val="20"/>
              </w:rPr>
            </w:pPr>
          </w:p>
        </w:tc>
        <w:tc>
          <w:tcPr>
            <w:tcW w:w="1937" w:type="dxa"/>
            <w:gridSpan w:val="2"/>
            <w:tcBorders>
              <w:top w:val="nil"/>
              <w:left w:val="nil"/>
              <w:bottom w:val="nil"/>
              <w:right w:val="nil"/>
            </w:tcBorders>
            <w:shd w:val="clear" w:color="auto" w:fill="auto"/>
            <w:noWrap/>
            <w:vAlign w:val="bottom"/>
            <w:hideMark/>
          </w:tcPr>
          <w:p w14:paraId="37D6B680" w14:textId="77777777"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Your county logo here</w:t>
            </w:r>
          </w:p>
        </w:tc>
        <w:tc>
          <w:tcPr>
            <w:tcW w:w="1250" w:type="dxa"/>
            <w:tcBorders>
              <w:top w:val="nil"/>
              <w:left w:val="nil"/>
              <w:bottom w:val="nil"/>
              <w:right w:val="nil"/>
            </w:tcBorders>
            <w:shd w:val="clear" w:color="auto" w:fill="auto"/>
            <w:noWrap/>
            <w:vAlign w:val="bottom"/>
            <w:hideMark/>
          </w:tcPr>
          <w:p w14:paraId="4324152E" w14:textId="0EBB5872"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noProof/>
                <w:color w:val="000000"/>
                <w:sz w:val="22"/>
              </w:rPr>
              <mc:AlternateContent>
                <mc:Choice Requires="wps">
                  <w:drawing>
                    <wp:anchor distT="0" distB="0" distL="114300" distR="114300" simplePos="0" relativeHeight="251660288" behindDoc="0" locked="0" layoutInCell="1" allowOverlap="1" wp14:anchorId="7C32768F" wp14:editId="6AD52A0E">
                      <wp:simplePos x="0" y="0"/>
                      <wp:positionH relativeFrom="column">
                        <wp:posOffset>419100</wp:posOffset>
                      </wp:positionH>
                      <wp:positionV relativeFrom="paragraph">
                        <wp:posOffset>47625</wp:posOffset>
                      </wp:positionV>
                      <wp:extent cx="628650" cy="142875"/>
                      <wp:effectExtent l="0" t="19050" r="38100" b="47625"/>
                      <wp:wrapNone/>
                      <wp:docPr id="9" name="Arrow: Left 9">
                        <a:extLst xmlns:a="http://schemas.openxmlformats.org/drawingml/2006/main">
                          <a:ext uri="{FF2B5EF4-FFF2-40B4-BE49-F238E27FC236}">
                            <a16:creationId xmlns:a16="http://schemas.microsoft.com/office/drawing/2014/main" id="{B08002A5-3AF7-4511-A018-84E8EDE2EDDC}"/>
                          </a:ext>
                        </a:extLst>
                      </wp:docPr>
                      <wp:cNvGraphicFramePr/>
                      <a:graphic xmlns:a="http://schemas.openxmlformats.org/drawingml/2006/main">
                        <a:graphicData uri="http://schemas.microsoft.com/office/word/2010/wordprocessingShape">
                          <wps:wsp>
                            <wps:cNvSpPr/>
                            <wps:spPr>
                              <a:xfrm flipH="1">
                                <a:off x="0" y="0"/>
                                <a:ext cx="60960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2986E2D" id="Arrow: Left 9" o:spid="_x0000_s1026" type="#_x0000_t66" style="position:absolute;margin-left:33pt;margin-top:3.75pt;width:49.5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" adj="1856"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53"/>
            </w:tblGrid>
            <w:tr w:rsidR="009501A5" w:rsidRPr="009501A5" w14:paraId="66712938" w14:textId="77777777">
              <w:trPr>
                <w:trHeight w:val="300"/>
                <w:tblCellSpacing w:w="0" w:type="dxa"/>
              </w:trPr>
              <w:tc>
                <w:tcPr>
                  <w:tcW w:w="1060" w:type="dxa"/>
                  <w:tcBorders>
                    <w:top w:val="nil"/>
                    <w:left w:val="nil"/>
                    <w:bottom w:val="nil"/>
                    <w:right w:val="nil"/>
                  </w:tcBorders>
                  <w:shd w:val="clear" w:color="auto" w:fill="auto"/>
                  <w:noWrap/>
                  <w:vAlign w:val="bottom"/>
                  <w:hideMark/>
                </w:tcPr>
                <w:p w14:paraId="5A4D66E4" w14:textId="77777777" w:rsidR="009501A5" w:rsidRPr="009501A5" w:rsidRDefault="009501A5" w:rsidP="009501A5">
                  <w:pPr>
                    <w:rPr>
                      <w:rFonts w:ascii="Calibri" w:eastAsia="Times New Roman" w:hAnsi="Calibri" w:cs="Calibri"/>
                      <w:color w:val="000000"/>
                      <w:sz w:val="22"/>
                    </w:rPr>
                  </w:pPr>
                </w:p>
              </w:tc>
            </w:tr>
          </w:tbl>
          <w:p w14:paraId="1E4734DE" w14:textId="77777777" w:rsidR="009501A5" w:rsidRPr="009501A5" w:rsidRDefault="009501A5" w:rsidP="009501A5">
            <w:pPr>
              <w:rPr>
                <w:rFonts w:ascii="Calibri" w:eastAsia="Times New Roman" w:hAnsi="Calibri" w:cs="Calibri"/>
                <w:color w:val="000000"/>
                <w:sz w:val="22"/>
              </w:rPr>
            </w:pPr>
          </w:p>
        </w:tc>
        <w:tc>
          <w:tcPr>
            <w:tcW w:w="1386" w:type="dxa"/>
            <w:vMerge/>
            <w:tcBorders>
              <w:top w:val="nil"/>
              <w:left w:val="nil"/>
              <w:bottom w:val="nil"/>
              <w:right w:val="nil"/>
            </w:tcBorders>
            <w:vAlign w:val="center"/>
            <w:hideMark/>
          </w:tcPr>
          <w:p w14:paraId="2CC3F53A"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12E8F2D6" w14:textId="77777777" w:rsidTr="007D2C59">
        <w:trPr>
          <w:trHeight w:val="300"/>
        </w:trPr>
        <w:tc>
          <w:tcPr>
            <w:tcW w:w="1542" w:type="dxa"/>
            <w:vMerge/>
            <w:tcBorders>
              <w:top w:val="nil"/>
              <w:left w:val="nil"/>
              <w:bottom w:val="nil"/>
              <w:right w:val="nil"/>
            </w:tcBorders>
            <w:vAlign w:val="center"/>
            <w:hideMark/>
          </w:tcPr>
          <w:p w14:paraId="3F24935F" w14:textId="77777777" w:rsidR="009501A5" w:rsidRPr="009501A5" w:rsidRDefault="009501A5" w:rsidP="009501A5">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79367C26"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3A45B970"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1FE7CC70"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A9ABADC"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CFF390D"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63C8B3B" w14:textId="77777777" w:rsidR="009501A5" w:rsidRPr="009501A5" w:rsidRDefault="009501A5" w:rsidP="009501A5">
            <w:pPr>
              <w:rPr>
                <w:rFonts w:ascii="Times New Roman" w:eastAsia="Times New Roman" w:hAnsi="Times New Roman" w:cs="Times New Roman"/>
                <w:sz w:val="20"/>
                <w:szCs w:val="20"/>
              </w:rPr>
            </w:pPr>
          </w:p>
        </w:tc>
        <w:tc>
          <w:tcPr>
            <w:tcW w:w="1386" w:type="dxa"/>
            <w:vMerge/>
            <w:tcBorders>
              <w:top w:val="nil"/>
              <w:left w:val="nil"/>
              <w:bottom w:val="nil"/>
              <w:right w:val="nil"/>
            </w:tcBorders>
            <w:vAlign w:val="center"/>
            <w:hideMark/>
          </w:tcPr>
          <w:p w14:paraId="7BB6124C"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708C30E1" w14:textId="77777777" w:rsidTr="007D2C59">
        <w:trPr>
          <w:trHeight w:val="300"/>
        </w:trPr>
        <w:tc>
          <w:tcPr>
            <w:tcW w:w="1542" w:type="dxa"/>
            <w:tcBorders>
              <w:top w:val="nil"/>
              <w:left w:val="nil"/>
              <w:bottom w:val="nil"/>
              <w:right w:val="nil"/>
            </w:tcBorders>
            <w:shd w:val="clear" w:color="auto" w:fill="auto"/>
            <w:noWrap/>
            <w:vAlign w:val="bottom"/>
            <w:hideMark/>
          </w:tcPr>
          <w:p w14:paraId="0DB8ADB9" w14:textId="77777777"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rPr>
              <w:t>Job Title</w:t>
            </w:r>
          </w:p>
        </w:tc>
        <w:tc>
          <w:tcPr>
            <w:tcW w:w="2810" w:type="dxa"/>
            <w:tcBorders>
              <w:top w:val="nil"/>
              <w:left w:val="nil"/>
              <w:bottom w:val="nil"/>
              <w:right w:val="nil"/>
            </w:tcBorders>
            <w:shd w:val="clear" w:color="auto" w:fill="auto"/>
            <w:noWrap/>
            <w:vAlign w:val="bottom"/>
            <w:hideMark/>
          </w:tcPr>
          <w:p w14:paraId="00ED4B9B" w14:textId="77777777"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rPr>
              <w:t>R&amp;B Mechanic Supervisor</w:t>
            </w:r>
          </w:p>
        </w:tc>
        <w:tc>
          <w:tcPr>
            <w:tcW w:w="411" w:type="dxa"/>
            <w:tcBorders>
              <w:top w:val="nil"/>
              <w:left w:val="nil"/>
              <w:bottom w:val="nil"/>
              <w:right w:val="nil"/>
            </w:tcBorders>
            <w:shd w:val="clear" w:color="auto" w:fill="auto"/>
            <w:noWrap/>
            <w:vAlign w:val="bottom"/>
            <w:hideMark/>
          </w:tcPr>
          <w:p w14:paraId="2A7A3208" w14:textId="77777777" w:rsidR="009501A5" w:rsidRPr="009501A5" w:rsidRDefault="009501A5" w:rsidP="009501A5">
            <w:pPr>
              <w:rPr>
                <w:rFonts w:ascii="Calibri" w:eastAsia="Times New Roman" w:hAnsi="Calibri" w:cs="Calibri"/>
                <w:b/>
                <w:bCs/>
                <w:color w:val="000000"/>
                <w:sz w:val="22"/>
              </w:rPr>
            </w:pPr>
          </w:p>
        </w:tc>
        <w:tc>
          <w:tcPr>
            <w:tcW w:w="1464" w:type="dxa"/>
            <w:tcBorders>
              <w:top w:val="nil"/>
              <w:left w:val="nil"/>
              <w:bottom w:val="nil"/>
              <w:right w:val="nil"/>
            </w:tcBorders>
            <w:shd w:val="clear" w:color="auto" w:fill="auto"/>
            <w:noWrap/>
            <w:vAlign w:val="bottom"/>
            <w:hideMark/>
          </w:tcPr>
          <w:p w14:paraId="2CDE23A4" w14:textId="77777777"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rPr>
              <w:t>Job Code</w:t>
            </w:r>
          </w:p>
        </w:tc>
        <w:tc>
          <w:tcPr>
            <w:tcW w:w="1415" w:type="dxa"/>
            <w:tcBorders>
              <w:top w:val="nil"/>
              <w:left w:val="nil"/>
              <w:bottom w:val="nil"/>
              <w:right w:val="nil"/>
            </w:tcBorders>
            <w:shd w:val="clear" w:color="auto" w:fill="auto"/>
            <w:noWrap/>
            <w:vAlign w:val="bottom"/>
            <w:hideMark/>
          </w:tcPr>
          <w:p w14:paraId="610A1B89" w14:textId="77777777" w:rsidR="009501A5" w:rsidRPr="009501A5" w:rsidRDefault="009501A5" w:rsidP="009501A5">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5BCF4DDE"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AEB1FCE" w14:textId="77777777"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rPr>
              <w:t>Job Grade</w:t>
            </w:r>
          </w:p>
        </w:tc>
        <w:tc>
          <w:tcPr>
            <w:tcW w:w="1386" w:type="dxa"/>
            <w:tcBorders>
              <w:top w:val="nil"/>
              <w:left w:val="nil"/>
              <w:bottom w:val="nil"/>
              <w:right w:val="nil"/>
            </w:tcBorders>
            <w:shd w:val="clear" w:color="auto" w:fill="auto"/>
            <w:noWrap/>
            <w:vAlign w:val="bottom"/>
            <w:hideMark/>
          </w:tcPr>
          <w:p w14:paraId="692FF9BA" w14:textId="77777777" w:rsidR="009501A5" w:rsidRPr="009501A5" w:rsidRDefault="009501A5" w:rsidP="009501A5">
            <w:pPr>
              <w:rPr>
                <w:rFonts w:ascii="Calibri" w:eastAsia="Times New Roman" w:hAnsi="Calibri" w:cs="Calibri"/>
                <w:b/>
                <w:bCs/>
                <w:color w:val="000000"/>
                <w:sz w:val="22"/>
              </w:rPr>
            </w:pPr>
          </w:p>
        </w:tc>
      </w:tr>
      <w:tr w:rsidR="009501A5" w:rsidRPr="009501A5" w14:paraId="76C75E8E" w14:textId="77777777" w:rsidTr="007D2C59">
        <w:trPr>
          <w:trHeight w:val="162"/>
        </w:trPr>
        <w:tc>
          <w:tcPr>
            <w:tcW w:w="1542" w:type="dxa"/>
            <w:tcBorders>
              <w:top w:val="nil"/>
              <w:left w:val="nil"/>
              <w:bottom w:val="nil"/>
              <w:right w:val="nil"/>
            </w:tcBorders>
            <w:shd w:val="clear" w:color="auto" w:fill="auto"/>
            <w:noWrap/>
            <w:vAlign w:val="bottom"/>
            <w:hideMark/>
          </w:tcPr>
          <w:p w14:paraId="4D3C1F8C" w14:textId="77777777" w:rsidR="009501A5" w:rsidRPr="009501A5" w:rsidRDefault="009501A5" w:rsidP="009501A5">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169328C9"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6906237"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C149E7E"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E10F855"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C137CF7"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2ADF063"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5EBEBF0"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5DB0A03F" w14:textId="77777777" w:rsidTr="007D2C59">
        <w:trPr>
          <w:trHeight w:val="300"/>
        </w:trPr>
        <w:tc>
          <w:tcPr>
            <w:tcW w:w="1542" w:type="dxa"/>
            <w:tcBorders>
              <w:top w:val="nil"/>
              <w:left w:val="nil"/>
              <w:bottom w:val="nil"/>
              <w:right w:val="nil"/>
            </w:tcBorders>
            <w:shd w:val="clear" w:color="auto" w:fill="auto"/>
            <w:noWrap/>
            <w:vAlign w:val="bottom"/>
            <w:hideMark/>
          </w:tcPr>
          <w:p w14:paraId="59835DE7" w14:textId="77777777"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rPr>
              <w:t>Reports to</w:t>
            </w:r>
          </w:p>
        </w:tc>
        <w:tc>
          <w:tcPr>
            <w:tcW w:w="2810" w:type="dxa"/>
            <w:tcBorders>
              <w:top w:val="nil"/>
              <w:left w:val="nil"/>
              <w:bottom w:val="nil"/>
              <w:right w:val="nil"/>
            </w:tcBorders>
            <w:shd w:val="clear" w:color="auto" w:fill="auto"/>
            <w:noWrap/>
            <w:vAlign w:val="bottom"/>
            <w:hideMark/>
          </w:tcPr>
          <w:p w14:paraId="1FB64B8D" w14:textId="77777777" w:rsidR="009501A5" w:rsidRPr="009501A5" w:rsidRDefault="009501A5" w:rsidP="009501A5">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2F7D1187"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C162F73" w14:textId="77777777"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rPr>
              <w:t>Position #</w:t>
            </w:r>
          </w:p>
        </w:tc>
        <w:tc>
          <w:tcPr>
            <w:tcW w:w="1415" w:type="dxa"/>
            <w:tcBorders>
              <w:top w:val="nil"/>
              <w:left w:val="nil"/>
              <w:bottom w:val="nil"/>
              <w:right w:val="nil"/>
            </w:tcBorders>
            <w:shd w:val="clear" w:color="auto" w:fill="auto"/>
            <w:noWrap/>
            <w:vAlign w:val="bottom"/>
            <w:hideMark/>
          </w:tcPr>
          <w:p w14:paraId="2A272C97" w14:textId="77777777" w:rsidR="009501A5" w:rsidRPr="009501A5" w:rsidRDefault="009501A5" w:rsidP="009501A5">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3BE66037"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0060323" w14:textId="77777777"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rPr>
              <w:t>FLSA Code</w:t>
            </w:r>
          </w:p>
        </w:tc>
        <w:tc>
          <w:tcPr>
            <w:tcW w:w="1386" w:type="dxa"/>
            <w:tcBorders>
              <w:top w:val="nil"/>
              <w:left w:val="nil"/>
              <w:bottom w:val="nil"/>
              <w:right w:val="nil"/>
            </w:tcBorders>
            <w:shd w:val="clear" w:color="auto" w:fill="auto"/>
            <w:noWrap/>
            <w:vAlign w:val="bottom"/>
            <w:hideMark/>
          </w:tcPr>
          <w:p w14:paraId="51B3116F" w14:textId="77777777" w:rsidR="009501A5" w:rsidRPr="009501A5" w:rsidRDefault="009501A5" w:rsidP="009501A5">
            <w:pPr>
              <w:rPr>
                <w:rFonts w:ascii="Calibri" w:eastAsia="Times New Roman" w:hAnsi="Calibri" w:cs="Calibri"/>
                <w:b/>
                <w:bCs/>
                <w:color w:val="000000"/>
                <w:sz w:val="22"/>
              </w:rPr>
            </w:pPr>
          </w:p>
        </w:tc>
      </w:tr>
      <w:tr w:rsidR="009501A5" w:rsidRPr="009501A5" w14:paraId="24F6B18F" w14:textId="77777777" w:rsidTr="007D2C59">
        <w:trPr>
          <w:trHeight w:val="162"/>
        </w:trPr>
        <w:tc>
          <w:tcPr>
            <w:tcW w:w="1542" w:type="dxa"/>
            <w:tcBorders>
              <w:top w:val="nil"/>
              <w:left w:val="nil"/>
              <w:bottom w:val="nil"/>
              <w:right w:val="nil"/>
            </w:tcBorders>
            <w:shd w:val="clear" w:color="auto" w:fill="auto"/>
            <w:noWrap/>
            <w:vAlign w:val="bottom"/>
            <w:hideMark/>
          </w:tcPr>
          <w:p w14:paraId="5C007151" w14:textId="77777777" w:rsidR="009501A5" w:rsidRPr="009501A5" w:rsidRDefault="009501A5" w:rsidP="009501A5">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180827DD"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0BEE114B"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71A3314"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3264F05"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7FB25AF7"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858A200"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B4BC5F8"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02542708" w14:textId="77777777" w:rsidTr="007D2C59">
        <w:trPr>
          <w:trHeight w:val="300"/>
        </w:trPr>
        <w:tc>
          <w:tcPr>
            <w:tcW w:w="1542" w:type="dxa"/>
            <w:tcBorders>
              <w:top w:val="nil"/>
              <w:left w:val="nil"/>
              <w:bottom w:val="nil"/>
              <w:right w:val="nil"/>
            </w:tcBorders>
            <w:shd w:val="clear" w:color="auto" w:fill="auto"/>
            <w:noWrap/>
            <w:vAlign w:val="bottom"/>
            <w:hideMark/>
          </w:tcPr>
          <w:p w14:paraId="2706752C" w14:textId="77777777"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rPr>
              <w:t>Department</w:t>
            </w:r>
          </w:p>
        </w:tc>
        <w:tc>
          <w:tcPr>
            <w:tcW w:w="2810" w:type="dxa"/>
            <w:tcBorders>
              <w:top w:val="nil"/>
              <w:left w:val="nil"/>
              <w:bottom w:val="nil"/>
              <w:right w:val="nil"/>
            </w:tcBorders>
            <w:shd w:val="clear" w:color="auto" w:fill="auto"/>
            <w:noWrap/>
            <w:vAlign w:val="bottom"/>
            <w:hideMark/>
          </w:tcPr>
          <w:p w14:paraId="3DC9D1A1" w14:textId="77777777" w:rsidR="009501A5" w:rsidRPr="009501A5" w:rsidRDefault="009501A5" w:rsidP="009501A5">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027BF39F"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83DBDFA" w14:textId="77777777"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rPr>
              <w:t>Location Code</w:t>
            </w:r>
          </w:p>
        </w:tc>
        <w:tc>
          <w:tcPr>
            <w:tcW w:w="1415" w:type="dxa"/>
            <w:tcBorders>
              <w:top w:val="nil"/>
              <w:left w:val="nil"/>
              <w:bottom w:val="nil"/>
              <w:right w:val="nil"/>
            </w:tcBorders>
            <w:shd w:val="clear" w:color="auto" w:fill="auto"/>
            <w:noWrap/>
            <w:vAlign w:val="bottom"/>
            <w:hideMark/>
          </w:tcPr>
          <w:p w14:paraId="23AE07E6" w14:textId="77777777" w:rsidR="009501A5" w:rsidRPr="009501A5" w:rsidRDefault="009501A5" w:rsidP="009501A5">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6671D87F"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88B6717" w14:textId="77777777"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rPr>
              <w:t>SIC Code</w:t>
            </w:r>
          </w:p>
        </w:tc>
        <w:tc>
          <w:tcPr>
            <w:tcW w:w="1386" w:type="dxa"/>
            <w:tcBorders>
              <w:top w:val="nil"/>
              <w:left w:val="nil"/>
              <w:bottom w:val="nil"/>
              <w:right w:val="nil"/>
            </w:tcBorders>
            <w:shd w:val="clear" w:color="auto" w:fill="auto"/>
            <w:noWrap/>
            <w:vAlign w:val="bottom"/>
            <w:hideMark/>
          </w:tcPr>
          <w:p w14:paraId="56FEA6DC" w14:textId="77777777" w:rsidR="009501A5" w:rsidRPr="009501A5" w:rsidRDefault="009501A5" w:rsidP="009501A5">
            <w:pPr>
              <w:rPr>
                <w:rFonts w:ascii="Calibri" w:eastAsia="Times New Roman" w:hAnsi="Calibri" w:cs="Calibri"/>
                <w:b/>
                <w:bCs/>
                <w:color w:val="000000"/>
                <w:sz w:val="22"/>
              </w:rPr>
            </w:pPr>
          </w:p>
        </w:tc>
      </w:tr>
      <w:tr w:rsidR="009501A5" w:rsidRPr="009501A5" w14:paraId="0BA614CB" w14:textId="77777777" w:rsidTr="007D2C59">
        <w:trPr>
          <w:trHeight w:val="162"/>
        </w:trPr>
        <w:tc>
          <w:tcPr>
            <w:tcW w:w="1542" w:type="dxa"/>
            <w:tcBorders>
              <w:top w:val="nil"/>
              <w:left w:val="nil"/>
              <w:bottom w:val="nil"/>
              <w:right w:val="nil"/>
            </w:tcBorders>
            <w:shd w:val="clear" w:color="auto" w:fill="auto"/>
            <w:noWrap/>
            <w:vAlign w:val="bottom"/>
            <w:hideMark/>
          </w:tcPr>
          <w:p w14:paraId="716A20F7" w14:textId="77777777" w:rsidR="009501A5" w:rsidRPr="009501A5" w:rsidRDefault="009501A5" w:rsidP="009501A5">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F7F9361"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C45AD28"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810A4DC"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19150C9"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ED4DFB9"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7979899"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DC5E319"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34C4A646" w14:textId="77777777" w:rsidTr="007D2C59">
        <w:trPr>
          <w:trHeight w:val="300"/>
        </w:trPr>
        <w:tc>
          <w:tcPr>
            <w:tcW w:w="1542" w:type="dxa"/>
            <w:tcBorders>
              <w:top w:val="nil"/>
              <w:left w:val="nil"/>
              <w:bottom w:val="nil"/>
              <w:right w:val="nil"/>
            </w:tcBorders>
            <w:shd w:val="clear" w:color="auto" w:fill="auto"/>
            <w:noWrap/>
            <w:vAlign w:val="bottom"/>
            <w:hideMark/>
          </w:tcPr>
          <w:p w14:paraId="7D7879FF" w14:textId="77777777"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rPr>
              <w:t xml:space="preserve">Division </w:t>
            </w:r>
          </w:p>
        </w:tc>
        <w:tc>
          <w:tcPr>
            <w:tcW w:w="2810" w:type="dxa"/>
            <w:tcBorders>
              <w:top w:val="nil"/>
              <w:left w:val="nil"/>
              <w:bottom w:val="nil"/>
              <w:right w:val="nil"/>
            </w:tcBorders>
            <w:shd w:val="clear" w:color="auto" w:fill="auto"/>
            <w:noWrap/>
            <w:vAlign w:val="bottom"/>
            <w:hideMark/>
          </w:tcPr>
          <w:p w14:paraId="11ED2C11" w14:textId="77777777" w:rsidR="009501A5" w:rsidRPr="009501A5" w:rsidRDefault="009501A5" w:rsidP="009501A5">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52C0488A"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35ABB119" w14:textId="77777777"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rPr>
              <w:t>CS Code</w:t>
            </w:r>
          </w:p>
        </w:tc>
        <w:tc>
          <w:tcPr>
            <w:tcW w:w="1415" w:type="dxa"/>
            <w:tcBorders>
              <w:top w:val="nil"/>
              <w:left w:val="nil"/>
              <w:bottom w:val="nil"/>
              <w:right w:val="nil"/>
            </w:tcBorders>
            <w:shd w:val="clear" w:color="auto" w:fill="auto"/>
            <w:noWrap/>
            <w:vAlign w:val="bottom"/>
            <w:hideMark/>
          </w:tcPr>
          <w:p w14:paraId="16B5D331" w14:textId="77777777" w:rsidR="009501A5" w:rsidRPr="009501A5" w:rsidRDefault="009501A5" w:rsidP="009501A5">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5873C0BD"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BB5E681" w14:textId="77777777"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rPr>
              <w:t>EEO Code</w:t>
            </w:r>
          </w:p>
        </w:tc>
        <w:tc>
          <w:tcPr>
            <w:tcW w:w="1386" w:type="dxa"/>
            <w:tcBorders>
              <w:top w:val="nil"/>
              <w:left w:val="nil"/>
              <w:bottom w:val="nil"/>
              <w:right w:val="nil"/>
            </w:tcBorders>
            <w:shd w:val="clear" w:color="auto" w:fill="auto"/>
            <w:noWrap/>
            <w:vAlign w:val="bottom"/>
            <w:hideMark/>
          </w:tcPr>
          <w:p w14:paraId="3C58C685" w14:textId="77777777" w:rsidR="009501A5" w:rsidRPr="009501A5" w:rsidRDefault="009501A5" w:rsidP="009501A5">
            <w:pPr>
              <w:rPr>
                <w:rFonts w:ascii="Calibri" w:eastAsia="Times New Roman" w:hAnsi="Calibri" w:cs="Calibri"/>
                <w:b/>
                <w:bCs/>
                <w:color w:val="000000"/>
                <w:sz w:val="22"/>
              </w:rPr>
            </w:pPr>
          </w:p>
        </w:tc>
      </w:tr>
      <w:tr w:rsidR="009501A5" w:rsidRPr="009501A5" w14:paraId="6466C1C6" w14:textId="77777777" w:rsidTr="007D2C59">
        <w:trPr>
          <w:trHeight w:val="162"/>
        </w:trPr>
        <w:tc>
          <w:tcPr>
            <w:tcW w:w="1542" w:type="dxa"/>
            <w:tcBorders>
              <w:top w:val="nil"/>
              <w:left w:val="nil"/>
              <w:bottom w:val="nil"/>
              <w:right w:val="nil"/>
            </w:tcBorders>
            <w:shd w:val="clear" w:color="auto" w:fill="auto"/>
            <w:noWrap/>
            <w:vAlign w:val="bottom"/>
            <w:hideMark/>
          </w:tcPr>
          <w:p w14:paraId="772B899E" w14:textId="77777777" w:rsidR="009501A5" w:rsidRPr="009501A5" w:rsidRDefault="009501A5" w:rsidP="009501A5">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5C4B6975"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54199F78"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7607A2FF"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E04F9C3"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FEE81AF"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BF1FA3B"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D19733D"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7F227092" w14:textId="77777777" w:rsidTr="007D2C59">
        <w:trPr>
          <w:trHeight w:val="300"/>
        </w:trPr>
        <w:tc>
          <w:tcPr>
            <w:tcW w:w="10800" w:type="dxa"/>
            <w:gridSpan w:val="8"/>
            <w:tcBorders>
              <w:top w:val="nil"/>
              <w:left w:val="nil"/>
              <w:bottom w:val="nil"/>
              <w:right w:val="nil"/>
            </w:tcBorders>
            <w:shd w:val="clear" w:color="auto" w:fill="auto"/>
            <w:hideMark/>
          </w:tcPr>
          <w:p w14:paraId="5524C83B" w14:textId="77777777"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b/>
                <w:bCs/>
                <w:color w:val="000000"/>
                <w:sz w:val="22"/>
              </w:rPr>
              <w:t>Summary of Functions:</w:t>
            </w:r>
            <w:r w:rsidRPr="009501A5">
              <w:rPr>
                <w:rFonts w:ascii="Calibri" w:eastAsia="Times New Roman" w:hAnsi="Calibri" w:cs="Calibri"/>
                <w:color w:val="000000"/>
                <w:sz w:val="22"/>
              </w:rPr>
              <w:t xml:space="preserve">  </w:t>
            </w:r>
          </w:p>
        </w:tc>
      </w:tr>
      <w:tr w:rsidR="009501A5" w:rsidRPr="009501A5" w14:paraId="7479F6E7" w14:textId="77777777" w:rsidTr="007D2C59">
        <w:trPr>
          <w:trHeight w:val="1200"/>
        </w:trPr>
        <w:tc>
          <w:tcPr>
            <w:tcW w:w="10800" w:type="dxa"/>
            <w:gridSpan w:val="8"/>
            <w:tcBorders>
              <w:top w:val="nil"/>
              <w:left w:val="nil"/>
              <w:bottom w:val="nil"/>
              <w:right w:val="nil"/>
            </w:tcBorders>
            <w:shd w:val="clear" w:color="auto" w:fill="auto"/>
            <w:vAlign w:val="bottom"/>
            <w:hideMark/>
          </w:tcPr>
          <w:p w14:paraId="67459BE1" w14:textId="6A6BB510"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xml:space="preserve">The Mechanic Supervisor, under minimal direction, supervises mechanic staff engaged in the maintenance and repair of various vehicles and construction and maintenance equipment.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t xml:space="preserve">The supervisor actively participates in maintaining and repairing County vehicles and equipment.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t>Supervises, observes work in progress, and evaluates assigned personnel.</w:t>
            </w:r>
          </w:p>
        </w:tc>
      </w:tr>
      <w:tr w:rsidR="009501A5" w:rsidRPr="009501A5" w14:paraId="3236A25B" w14:textId="77777777" w:rsidTr="007D2C59">
        <w:trPr>
          <w:trHeight w:val="162"/>
        </w:trPr>
        <w:tc>
          <w:tcPr>
            <w:tcW w:w="1542" w:type="dxa"/>
            <w:tcBorders>
              <w:top w:val="nil"/>
              <w:left w:val="nil"/>
              <w:bottom w:val="nil"/>
              <w:right w:val="nil"/>
            </w:tcBorders>
            <w:shd w:val="clear" w:color="auto" w:fill="auto"/>
            <w:noWrap/>
            <w:vAlign w:val="bottom"/>
            <w:hideMark/>
          </w:tcPr>
          <w:p w14:paraId="0601F8E7" w14:textId="77777777" w:rsidR="009501A5" w:rsidRPr="009501A5" w:rsidRDefault="009501A5" w:rsidP="009501A5">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14B6687F"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34D39AEB"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34EAE77D"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32BF7024"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753DE4B9"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27C90A1"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FC56167"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0225CDB2" w14:textId="77777777" w:rsidTr="007D2C59">
        <w:trPr>
          <w:trHeight w:val="300"/>
        </w:trPr>
        <w:tc>
          <w:tcPr>
            <w:tcW w:w="10800" w:type="dxa"/>
            <w:gridSpan w:val="8"/>
            <w:tcBorders>
              <w:top w:val="nil"/>
              <w:left w:val="nil"/>
              <w:bottom w:val="nil"/>
              <w:right w:val="nil"/>
            </w:tcBorders>
            <w:shd w:val="clear" w:color="auto" w:fill="auto"/>
            <w:noWrap/>
            <w:vAlign w:val="bottom"/>
            <w:hideMark/>
          </w:tcPr>
          <w:p w14:paraId="74FF5326" w14:textId="77777777"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rPr>
              <w:t xml:space="preserve">Distinguishing Characteristics: </w:t>
            </w:r>
          </w:p>
        </w:tc>
      </w:tr>
      <w:tr w:rsidR="009501A5" w:rsidRPr="009501A5" w14:paraId="5DB7F3F4" w14:textId="77777777" w:rsidTr="007D2C59">
        <w:trPr>
          <w:trHeight w:val="900"/>
        </w:trPr>
        <w:tc>
          <w:tcPr>
            <w:tcW w:w="10800" w:type="dxa"/>
            <w:gridSpan w:val="8"/>
            <w:tcBorders>
              <w:top w:val="nil"/>
              <w:left w:val="nil"/>
              <w:bottom w:val="nil"/>
              <w:right w:val="nil"/>
            </w:tcBorders>
            <w:shd w:val="clear" w:color="auto" w:fill="auto"/>
            <w:hideMark/>
          </w:tcPr>
          <w:p w14:paraId="7F50E6EC" w14:textId="410E20CC"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xml:space="preserve">This classification is responsible for directing and managing the fleet operations programs and projects through subordinate supervisors or direct reports.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t xml:space="preserve">This classification may require a flexible work schedule </w:t>
            </w:r>
            <w:proofErr w:type="gramStart"/>
            <w:r w:rsidRPr="009501A5">
              <w:rPr>
                <w:rFonts w:ascii="Calibri" w:eastAsia="Times New Roman" w:hAnsi="Calibri" w:cs="Calibri"/>
                <w:color w:val="000000"/>
                <w:sz w:val="22"/>
              </w:rPr>
              <w:t>in order to</w:t>
            </w:r>
            <w:proofErr w:type="gramEnd"/>
            <w:r w:rsidRPr="009501A5">
              <w:rPr>
                <w:rFonts w:ascii="Calibri" w:eastAsia="Times New Roman" w:hAnsi="Calibri" w:cs="Calibri"/>
                <w:color w:val="000000"/>
                <w:sz w:val="22"/>
              </w:rPr>
              <w:t xml:space="preserve"> meet the needs of the county. </w:t>
            </w:r>
          </w:p>
        </w:tc>
      </w:tr>
      <w:tr w:rsidR="009501A5" w:rsidRPr="009501A5" w14:paraId="78F5F976" w14:textId="77777777" w:rsidTr="007D2C59">
        <w:trPr>
          <w:trHeight w:val="162"/>
        </w:trPr>
        <w:tc>
          <w:tcPr>
            <w:tcW w:w="1542" w:type="dxa"/>
            <w:tcBorders>
              <w:top w:val="nil"/>
              <w:left w:val="nil"/>
              <w:bottom w:val="nil"/>
              <w:right w:val="nil"/>
            </w:tcBorders>
            <w:shd w:val="clear" w:color="auto" w:fill="auto"/>
            <w:noWrap/>
            <w:vAlign w:val="bottom"/>
            <w:hideMark/>
          </w:tcPr>
          <w:p w14:paraId="7516D119" w14:textId="77777777" w:rsidR="009501A5" w:rsidRPr="009501A5" w:rsidRDefault="009501A5" w:rsidP="009501A5">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076096C9"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F85434F"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6740092"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3B46B6D5"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22E0E265"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85A0E71"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1E8BF0C"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5A168FE0" w14:textId="77777777" w:rsidTr="007D2C59">
        <w:trPr>
          <w:trHeight w:val="300"/>
        </w:trPr>
        <w:tc>
          <w:tcPr>
            <w:tcW w:w="10800" w:type="dxa"/>
            <w:gridSpan w:val="8"/>
            <w:tcBorders>
              <w:top w:val="nil"/>
              <w:left w:val="nil"/>
              <w:bottom w:val="nil"/>
              <w:right w:val="nil"/>
            </w:tcBorders>
            <w:shd w:val="clear" w:color="auto" w:fill="auto"/>
            <w:noWrap/>
            <w:vAlign w:val="bottom"/>
            <w:hideMark/>
          </w:tcPr>
          <w:p w14:paraId="0F70165C" w14:textId="7603A014"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rPr>
              <w:t xml:space="preserve">Management Scope:  </w:t>
            </w:r>
            <w:r w:rsidRPr="009501A5">
              <w:rPr>
                <w:rFonts w:ascii="Calibri" w:eastAsia="Times New Roman" w:hAnsi="Calibri" w:cs="Calibri"/>
                <w:color w:val="000000"/>
                <w:sz w:val="22"/>
              </w:rPr>
              <w:t xml:space="preserve">Direct supervisory responsibility for direct reports. </w:t>
            </w:r>
            <w:r w:rsidR="007D2C59">
              <w:rPr>
                <w:rFonts w:ascii="Calibri" w:eastAsia="Times New Roman" w:hAnsi="Calibri" w:cs="Calibri"/>
                <w:color w:val="000000"/>
                <w:sz w:val="22"/>
              </w:rPr>
              <w:t xml:space="preserve"> </w:t>
            </w:r>
          </w:p>
        </w:tc>
      </w:tr>
      <w:tr w:rsidR="009501A5" w:rsidRPr="009501A5" w14:paraId="66DA8C18" w14:textId="77777777" w:rsidTr="007D2C59">
        <w:trPr>
          <w:trHeight w:val="162"/>
        </w:trPr>
        <w:tc>
          <w:tcPr>
            <w:tcW w:w="1542" w:type="dxa"/>
            <w:tcBorders>
              <w:top w:val="nil"/>
              <w:left w:val="nil"/>
              <w:bottom w:val="nil"/>
              <w:right w:val="nil"/>
            </w:tcBorders>
            <w:shd w:val="clear" w:color="auto" w:fill="auto"/>
            <w:noWrap/>
            <w:vAlign w:val="bottom"/>
            <w:hideMark/>
          </w:tcPr>
          <w:p w14:paraId="2E9A7704" w14:textId="77777777" w:rsidR="009501A5" w:rsidRPr="009501A5" w:rsidRDefault="009501A5" w:rsidP="009501A5">
            <w:pPr>
              <w:rPr>
                <w:rFonts w:ascii="Calibri" w:eastAsia="Times New Roman" w:hAnsi="Calibri" w:cs="Calibri"/>
                <w:b/>
                <w:bCs/>
                <w:color w:val="000000"/>
                <w:sz w:val="22"/>
              </w:rPr>
            </w:pPr>
          </w:p>
        </w:tc>
        <w:tc>
          <w:tcPr>
            <w:tcW w:w="2810" w:type="dxa"/>
            <w:tcBorders>
              <w:top w:val="nil"/>
              <w:left w:val="nil"/>
              <w:bottom w:val="nil"/>
              <w:right w:val="nil"/>
            </w:tcBorders>
            <w:shd w:val="clear" w:color="auto" w:fill="auto"/>
            <w:noWrap/>
            <w:vAlign w:val="bottom"/>
            <w:hideMark/>
          </w:tcPr>
          <w:p w14:paraId="76D4AAD8"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57AB0ADE"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7CCBDCA"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499D1BC"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7C1013F3"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FDA5EBF"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7717677"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59E6D615" w14:textId="77777777" w:rsidTr="007D2C59">
        <w:trPr>
          <w:trHeight w:val="300"/>
        </w:trPr>
        <w:tc>
          <w:tcPr>
            <w:tcW w:w="4352" w:type="dxa"/>
            <w:gridSpan w:val="2"/>
            <w:tcBorders>
              <w:top w:val="nil"/>
              <w:left w:val="nil"/>
              <w:bottom w:val="nil"/>
              <w:right w:val="nil"/>
            </w:tcBorders>
            <w:shd w:val="clear" w:color="auto" w:fill="auto"/>
            <w:noWrap/>
            <w:vAlign w:val="bottom"/>
            <w:hideMark/>
          </w:tcPr>
          <w:p w14:paraId="693D5EE4" w14:textId="77777777"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rPr>
              <w:t xml:space="preserve">Duties and Responsibilities </w:t>
            </w:r>
          </w:p>
        </w:tc>
        <w:tc>
          <w:tcPr>
            <w:tcW w:w="411" w:type="dxa"/>
            <w:tcBorders>
              <w:top w:val="nil"/>
              <w:left w:val="nil"/>
              <w:bottom w:val="nil"/>
              <w:right w:val="nil"/>
            </w:tcBorders>
            <w:shd w:val="clear" w:color="auto" w:fill="auto"/>
            <w:noWrap/>
            <w:vAlign w:val="bottom"/>
            <w:hideMark/>
          </w:tcPr>
          <w:p w14:paraId="726E396D" w14:textId="77777777" w:rsidR="009501A5" w:rsidRPr="009501A5" w:rsidRDefault="009501A5" w:rsidP="009501A5">
            <w:pPr>
              <w:rPr>
                <w:rFonts w:ascii="Calibri" w:eastAsia="Times New Roman" w:hAnsi="Calibri" w:cs="Calibri"/>
                <w:b/>
                <w:bCs/>
                <w:color w:val="000000"/>
                <w:sz w:val="22"/>
              </w:rPr>
            </w:pPr>
          </w:p>
        </w:tc>
        <w:tc>
          <w:tcPr>
            <w:tcW w:w="1464" w:type="dxa"/>
            <w:tcBorders>
              <w:top w:val="nil"/>
              <w:left w:val="nil"/>
              <w:bottom w:val="nil"/>
              <w:right w:val="nil"/>
            </w:tcBorders>
            <w:shd w:val="clear" w:color="auto" w:fill="auto"/>
            <w:noWrap/>
            <w:vAlign w:val="bottom"/>
            <w:hideMark/>
          </w:tcPr>
          <w:p w14:paraId="099DFA52"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C98C8AD" w14:textId="77777777" w:rsidR="009501A5" w:rsidRPr="009501A5" w:rsidRDefault="009501A5" w:rsidP="009501A5">
            <w:pPr>
              <w:jc w:val="center"/>
              <w:rPr>
                <w:rFonts w:ascii="Calibri" w:eastAsia="Times New Roman" w:hAnsi="Calibri" w:cs="Calibri"/>
                <w:b/>
                <w:bCs/>
                <w:color w:val="000000"/>
                <w:sz w:val="22"/>
              </w:rPr>
            </w:pPr>
            <w:r w:rsidRPr="009501A5">
              <w:rPr>
                <w:rFonts w:ascii="Calibri" w:eastAsia="Times New Roman" w:hAnsi="Calibri" w:cs="Calibri"/>
                <w:b/>
                <w:bCs/>
                <w:color w:val="000000"/>
                <w:sz w:val="22"/>
              </w:rPr>
              <w:t>% of Time</w:t>
            </w:r>
          </w:p>
        </w:tc>
        <w:tc>
          <w:tcPr>
            <w:tcW w:w="522" w:type="dxa"/>
            <w:tcBorders>
              <w:top w:val="nil"/>
              <w:left w:val="nil"/>
              <w:bottom w:val="nil"/>
              <w:right w:val="nil"/>
            </w:tcBorders>
            <w:shd w:val="clear" w:color="auto" w:fill="auto"/>
            <w:noWrap/>
            <w:vAlign w:val="bottom"/>
            <w:hideMark/>
          </w:tcPr>
          <w:p w14:paraId="5C5740C1" w14:textId="77777777" w:rsidR="009501A5" w:rsidRPr="009501A5" w:rsidRDefault="009501A5" w:rsidP="009501A5">
            <w:pPr>
              <w:jc w:val="center"/>
              <w:rPr>
                <w:rFonts w:ascii="Calibri" w:eastAsia="Times New Roman" w:hAnsi="Calibri" w:cs="Calibri"/>
                <w:b/>
                <w:bCs/>
                <w:color w:val="000000"/>
                <w:sz w:val="22"/>
              </w:rPr>
            </w:pPr>
          </w:p>
        </w:tc>
        <w:tc>
          <w:tcPr>
            <w:tcW w:w="2636" w:type="dxa"/>
            <w:gridSpan w:val="2"/>
            <w:tcBorders>
              <w:top w:val="nil"/>
              <w:left w:val="nil"/>
              <w:bottom w:val="nil"/>
              <w:right w:val="nil"/>
            </w:tcBorders>
            <w:shd w:val="clear" w:color="auto" w:fill="auto"/>
            <w:noWrap/>
            <w:vAlign w:val="bottom"/>
            <w:hideMark/>
          </w:tcPr>
          <w:p w14:paraId="1A5C16E4" w14:textId="77777777"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b/>
                <w:bCs/>
                <w:color w:val="000000"/>
                <w:sz w:val="22"/>
              </w:rPr>
              <w:t>E</w:t>
            </w:r>
            <w:r w:rsidRPr="009501A5">
              <w:rPr>
                <w:rFonts w:ascii="Calibri" w:eastAsia="Times New Roman" w:hAnsi="Calibri" w:cs="Calibri"/>
                <w:color w:val="000000"/>
                <w:sz w:val="22"/>
              </w:rPr>
              <w:t xml:space="preserve">ssential / </w:t>
            </w:r>
            <w:r w:rsidRPr="009501A5">
              <w:rPr>
                <w:rFonts w:ascii="Calibri" w:eastAsia="Times New Roman" w:hAnsi="Calibri" w:cs="Calibri"/>
                <w:b/>
                <w:bCs/>
                <w:color w:val="000000"/>
                <w:sz w:val="22"/>
              </w:rPr>
              <w:t>N</w:t>
            </w:r>
            <w:r w:rsidRPr="009501A5">
              <w:rPr>
                <w:rFonts w:ascii="Calibri" w:eastAsia="Times New Roman" w:hAnsi="Calibri" w:cs="Calibri"/>
                <w:color w:val="000000"/>
                <w:sz w:val="22"/>
              </w:rPr>
              <w:t>on-Essential</w:t>
            </w:r>
          </w:p>
        </w:tc>
      </w:tr>
      <w:tr w:rsidR="009501A5" w:rsidRPr="009501A5" w14:paraId="0EDE7227" w14:textId="77777777" w:rsidTr="007D2C59">
        <w:trPr>
          <w:trHeight w:val="162"/>
        </w:trPr>
        <w:tc>
          <w:tcPr>
            <w:tcW w:w="1542" w:type="dxa"/>
            <w:tcBorders>
              <w:top w:val="nil"/>
              <w:left w:val="nil"/>
              <w:bottom w:val="nil"/>
              <w:right w:val="nil"/>
            </w:tcBorders>
            <w:shd w:val="clear" w:color="auto" w:fill="auto"/>
            <w:noWrap/>
            <w:vAlign w:val="bottom"/>
            <w:hideMark/>
          </w:tcPr>
          <w:p w14:paraId="07AFD8BF" w14:textId="77777777" w:rsidR="009501A5" w:rsidRPr="009501A5" w:rsidRDefault="009501A5" w:rsidP="009501A5">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001AC732"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E58784C"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30BB8C1"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33BB8E5E"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D518636"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B96AC31"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E58C730"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06AD5ECA" w14:textId="77777777" w:rsidTr="007D2C59">
        <w:trPr>
          <w:trHeight w:val="1161"/>
        </w:trPr>
        <w:tc>
          <w:tcPr>
            <w:tcW w:w="6227" w:type="dxa"/>
            <w:gridSpan w:val="4"/>
            <w:tcBorders>
              <w:top w:val="nil"/>
              <w:left w:val="nil"/>
              <w:bottom w:val="nil"/>
              <w:right w:val="nil"/>
            </w:tcBorders>
            <w:shd w:val="clear" w:color="auto" w:fill="auto"/>
            <w:hideMark/>
          </w:tcPr>
          <w:p w14:paraId="06CE035C" w14:textId="4BE6CE17"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xml:space="preserve">1. </w:t>
            </w:r>
            <w:r w:rsidR="00CD46C2" w:rsidRPr="009501A5">
              <w:rPr>
                <w:rFonts w:ascii="Calibri" w:eastAsia="Times New Roman" w:hAnsi="Calibri" w:cs="Calibri"/>
                <w:color w:val="000000"/>
                <w:sz w:val="22"/>
              </w:rPr>
              <w:t>Responsible</w:t>
            </w:r>
            <w:r w:rsidRPr="009501A5">
              <w:rPr>
                <w:rFonts w:ascii="Calibri" w:eastAsia="Times New Roman" w:hAnsi="Calibri" w:cs="Calibri"/>
                <w:color w:val="000000"/>
                <w:sz w:val="22"/>
              </w:rPr>
              <w:t xml:space="preserve"> for the management and supervision of mechanics, including assigning and reviewing work, training completing performance evaluations, and making recommendations on hiring, terminating, and disciplining personnel.</w:t>
            </w:r>
          </w:p>
        </w:tc>
        <w:tc>
          <w:tcPr>
            <w:tcW w:w="1415" w:type="dxa"/>
            <w:tcBorders>
              <w:top w:val="nil"/>
              <w:left w:val="nil"/>
              <w:bottom w:val="nil"/>
              <w:right w:val="nil"/>
            </w:tcBorders>
            <w:shd w:val="clear" w:color="auto" w:fill="auto"/>
            <w:noWrap/>
            <w:vAlign w:val="bottom"/>
            <w:hideMark/>
          </w:tcPr>
          <w:p w14:paraId="286394F3" w14:textId="77777777" w:rsidR="009501A5" w:rsidRPr="009501A5" w:rsidRDefault="009501A5" w:rsidP="009501A5">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0F55EE6B"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EA844ED"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86931EE"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4BD69321" w14:textId="77777777" w:rsidTr="007D2C59">
        <w:trPr>
          <w:trHeight w:val="162"/>
        </w:trPr>
        <w:tc>
          <w:tcPr>
            <w:tcW w:w="1542" w:type="dxa"/>
            <w:tcBorders>
              <w:top w:val="nil"/>
              <w:left w:val="nil"/>
              <w:bottom w:val="nil"/>
              <w:right w:val="nil"/>
            </w:tcBorders>
            <w:shd w:val="clear" w:color="auto" w:fill="auto"/>
            <w:noWrap/>
            <w:vAlign w:val="bottom"/>
            <w:hideMark/>
          </w:tcPr>
          <w:p w14:paraId="441A315E" w14:textId="77777777" w:rsidR="009501A5" w:rsidRPr="009501A5" w:rsidRDefault="009501A5" w:rsidP="009501A5">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BE4AFA7"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F335E9A"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0C117FC"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AC1D074"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866A491"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4C43D62"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773AD93"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7B74C41B" w14:textId="77777777" w:rsidTr="007D2C59">
        <w:trPr>
          <w:trHeight w:val="1188"/>
        </w:trPr>
        <w:tc>
          <w:tcPr>
            <w:tcW w:w="6227" w:type="dxa"/>
            <w:gridSpan w:val="4"/>
            <w:tcBorders>
              <w:top w:val="nil"/>
              <w:left w:val="nil"/>
              <w:bottom w:val="nil"/>
              <w:right w:val="nil"/>
            </w:tcBorders>
            <w:shd w:val="clear" w:color="auto" w:fill="auto"/>
            <w:hideMark/>
          </w:tcPr>
          <w:p w14:paraId="01D731B5" w14:textId="707D1DD9"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xml:space="preserve">2. Selects, motivates, and evaluates staff; provides or coordinates training and works with employees to correct deficiencies; maintains and updates department employees' personnel records, performs annual performance evaluations of staff. </w:t>
            </w:r>
            <w:r w:rsidR="00CD46C2">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379AA2A1" w14:textId="77777777" w:rsidR="009501A5" w:rsidRPr="009501A5" w:rsidRDefault="009501A5" w:rsidP="009501A5">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425DC4F8"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25A3DB4"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AFDF389"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0DCEA396" w14:textId="77777777" w:rsidTr="007D2C59">
        <w:trPr>
          <w:trHeight w:val="162"/>
        </w:trPr>
        <w:tc>
          <w:tcPr>
            <w:tcW w:w="1542" w:type="dxa"/>
            <w:tcBorders>
              <w:top w:val="nil"/>
              <w:left w:val="nil"/>
              <w:bottom w:val="nil"/>
              <w:right w:val="nil"/>
            </w:tcBorders>
            <w:shd w:val="clear" w:color="auto" w:fill="auto"/>
            <w:noWrap/>
            <w:vAlign w:val="bottom"/>
            <w:hideMark/>
          </w:tcPr>
          <w:p w14:paraId="49942B08" w14:textId="77777777" w:rsidR="009501A5" w:rsidRPr="009501A5" w:rsidRDefault="009501A5" w:rsidP="009501A5">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5443A90C"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2B914B7"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15C84C6"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55E8707"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766F1558"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E92D033"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149F87E"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265C1A9D" w14:textId="77777777" w:rsidTr="007D2C59">
        <w:trPr>
          <w:trHeight w:val="1500"/>
        </w:trPr>
        <w:tc>
          <w:tcPr>
            <w:tcW w:w="6227" w:type="dxa"/>
            <w:gridSpan w:val="4"/>
            <w:tcBorders>
              <w:top w:val="nil"/>
              <w:left w:val="nil"/>
              <w:bottom w:val="nil"/>
              <w:right w:val="nil"/>
            </w:tcBorders>
            <w:shd w:val="clear" w:color="auto" w:fill="auto"/>
            <w:hideMark/>
          </w:tcPr>
          <w:p w14:paraId="4B66729B" w14:textId="0AEEF157"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xml:space="preserve">3. Plans, directs, and coordinates, through subordinate-level staff, the unit work plan; meets with management staff to identify and resolve problems; assigns projects and programmatic areas of responsibility; and reviews and evaluates work methods and procedures. </w:t>
            </w:r>
            <w:r w:rsidR="00CD46C2">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344783BB" w14:textId="77777777" w:rsidR="009501A5" w:rsidRPr="009501A5" w:rsidRDefault="009501A5" w:rsidP="009501A5">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36956FCE"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DEF07A2"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6048480"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2E14C905" w14:textId="77777777" w:rsidTr="007D2C59">
        <w:trPr>
          <w:trHeight w:val="162"/>
        </w:trPr>
        <w:tc>
          <w:tcPr>
            <w:tcW w:w="1542" w:type="dxa"/>
            <w:tcBorders>
              <w:top w:val="nil"/>
              <w:left w:val="nil"/>
              <w:bottom w:val="nil"/>
              <w:right w:val="nil"/>
            </w:tcBorders>
            <w:shd w:val="clear" w:color="auto" w:fill="auto"/>
            <w:noWrap/>
            <w:vAlign w:val="bottom"/>
            <w:hideMark/>
          </w:tcPr>
          <w:p w14:paraId="3675B31B" w14:textId="77777777" w:rsidR="009501A5" w:rsidRPr="009501A5" w:rsidRDefault="009501A5" w:rsidP="009501A5">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5C64E3E1"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5871D1C"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B748400"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FF8E31E"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1A2DDE0D"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CAC5EA1"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BB73263"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2C4444DC" w14:textId="77777777" w:rsidTr="007D2C59">
        <w:trPr>
          <w:trHeight w:val="972"/>
        </w:trPr>
        <w:tc>
          <w:tcPr>
            <w:tcW w:w="6227" w:type="dxa"/>
            <w:gridSpan w:val="4"/>
            <w:tcBorders>
              <w:top w:val="nil"/>
              <w:left w:val="nil"/>
              <w:bottom w:val="nil"/>
              <w:right w:val="nil"/>
            </w:tcBorders>
            <w:shd w:val="clear" w:color="auto" w:fill="auto"/>
            <w:hideMark/>
          </w:tcPr>
          <w:p w14:paraId="6E70A279" w14:textId="0BAD527A"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4.  Implements and monitors a preventative maintenance program to assure cost effective maintenance and a scheduled maintenance program to provide maintenance by manufacturer's specifications.</w:t>
            </w:r>
          </w:p>
        </w:tc>
        <w:tc>
          <w:tcPr>
            <w:tcW w:w="1415" w:type="dxa"/>
            <w:tcBorders>
              <w:top w:val="nil"/>
              <w:left w:val="nil"/>
              <w:bottom w:val="nil"/>
              <w:right w:val="nil"/>
            </w:tcBorders>
            <w:shd w:val="clear" w:color="auto" w:fill="auto"/>
            <w:noWrap/>
            <w:vAlign w:val="bottom"/>
            <w:hideMark/>
          </w:tcPr>
          <w:p w14:paraId="7215FE1B" w14:textId="77777777" w:rsidR="009501A5" w:rsidRPr="009501A5" w:rsidRDefault="009501A5" w:rsidP="009501A5">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50C23F47"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7026F2B"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36F9F6F"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6680D050" w14:textId="77777777" w:rsidTr="007D2C59">
        <w:trPr>
          <w:trHeight w:val="162"/>
        </w:trPr>
        <w:tc>
          <w:tcPr>
            <w:tcW w:w="1542" w:type="dxa"/>
            <w:tcBorders>
              <w:top w:val="nil"/>
              <w:left w:val="nil"/>
              <w:bottom w:val="nil"/>
              <w:right w:val="nil"/>
            </w:tcBorders>
            <w:shd w:val="clear" w:color="auto" w:fill="auto"/>
            <w:noWrap/>
            <w:vAlign w:val="bottom"/>
            <w:hideMark/>
          </w:tcPr>
          <w:p w14:paraId="5212761A" w14:textId="77777777" w:rsidR="009501A5" w:rsidRPr="009501A5" w:rsidRDefault="009501A5" w:rsidP="009501A5">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2949968B"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072116D6"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1B75B608"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DD523C8"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4CA5F16"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2AEA802"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170267A"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7BAF145D" w14:textId="77777777" w:rsidTr="007D2C59">
        <w:trPr>
          <w:trHeight w:val="600"/>
        </w:trPr>
        <w:tc>
          <w:tcPr>
            <w:tcW w:w="6227" w:type="dxa"/>
            <w:gridSpan w:val="4"/>
            <w:tcBorders>
              <w:top w:val="nil"/>
              <w:left w:val="nil"/>
              <w:bottom w:val="nil"/>
              <w:right w:val="nil"/>
            </w:tcBorders>
            <w:shd w:val="clear" w:color="auto" w:fill="auto"/>
            <w:hideMark/>
          </w:tcPr>
          <w:p w14:paraId="76C47D87" w14:textId="1341CAD2"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xml:space="preserve">5. Determines when to have maintenance or repairs completed inhouse or outsourced to vendors. </w:t>
            </w:r>
            <w:r w:rsidR="00CD46C2">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6B109688" w14:textId="77777777" w:rsidR="009501A5" w:rsidRPr="009501A5" w:rsidRDefault="009501A5" w:rsidP="009501A5">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766BCE39"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0D3536D"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63433AB"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16A568DA" w14:textId="77777777" w:rsidTr="007D2C59">
        <w:trPr>
          <w:trHeight w:val="162"/>
        </w:trPr>
        <w:tc>
          <w:tcPr>
            <w:tcW w:w="1542" w:type="dxa"/>
            <w:tcBorders>
              <w:top w:val="nil"/>
              <w:left w:val="nil"/>
              <w:bottom w:val="nil"/>
              <w:right w:val="nil"/>
            </w:tcBorders>
            <w:shd w:val="clear" w:color="auto" w:fill="auto"/>
            <w:noWrap/>
            <w:vAlign w:val="bottom"/>
            <w:hideMark/>
          </w:tcPr>
          <w:p w14:paraId="06AD2D8C" w14:textId="77777777" w:rsidR="009501A5" w:rsidRPr="009501A5" w:rsidRDefault="009501A5" w:rsidP="009501A5">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CB90DC8"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25274CB"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0575FFE"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30A81B8"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51F3FA5"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AD96194"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0812CEE"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61DD2F6B" w14:textId="77777777" w:rsidTr="007D2C59">
        <w:trPr>
          <w:trHeight w:val="1971"/>
        </w:trPr>
        <w:tc>
          <w:tcPr>
            <w:tcW w:w="6227" w:type="dxa"/>
            <w:gridSpan w:val="4"/>
            <w:tcBorders>
              <w:top w:val="nil"/>
              <w:left w:val="nil"/>
              <w:bottom w:val="nil"/>
              <w:right w:val="nil"/>
            </w:tcBorders>
            <w:shd w:val="clear" w:color="auto" w:fill="auto"/>
            <w:hideMark/>
          </w:tcPr>
          <w:p w14:paraId="62B4241F" w14:textId="77777777"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lastRenderedPageBreak/>
              <w:t xml:space="preserve">6. Recommends the actions needed concerning the purchase of supplies, </w:t>
            </w:r>
            <w:proofErr w:type="gramStart"/>
            <w:r w:rsidRPr="009501A5">
              <w:rPr>
                <w:rFonts w:ascii="Calibri" w:eastAsia="Times New Roman" w:hAnsi="Calibri" w:cs="Calibri"/>
                <w:color w:val="000000"/>
                <w:sz w:val="22"/>
              </w:rPr>
              <w:t>equipment</w:t>
            </w:r>
            <w:proofErr w:type="gramEnd"/>
            <w:r w:rsidRPr="009501A5">
              <w:rPr>
                <w:rFonts w:ascii="Calibri" w:eastAsia="Times New Roman" w:hAnsi="Calibri" w:cs="Calibri"/>
                <w:color w:val="000000"/>
                <w:sz w:val="22"/>
              </w:rPr>
              <w:t xml:space="preserve"> or major parts, based on notifications of requests received; meets with sales representatives concerning parts, supplies and equipment and with dealers concerning new equipment; develops and submits specifications for equipment purchases to the purchasing agent or county commissioners and recommends purchase of equipment. </w:t>
            </w:r>
          </w:p>
        </w:tc>
        <w:tc>
          <w:tcPr>
            <w:tcW w:w="1415" w:type="dxa"/>
            <w:tcBorders>
              <w:top w:val="nil"/>
              <w:left w:val="nil"/>
              <w:bottom w:val="nil"/>
              <w:right w:val="nil"/>
            </w:tcBorders>
            <w:shd w:val="clear" w:color="auto" w:fill="auto"/>
            <w:noWrap/>
            <w:vAlign w:val="bottom"/>
            <w:hideMark/>
          </w:tcPr>
          <w:p w14:paraId="33DAAA8E" w14:textId="77777777" w:rsidR="009501A5" w:rsidRPr="009501A5" w:rsidRDefault="009501A5" w:rsidP="009501A5">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66CDD5A3"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189B612"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B1A7A94"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5F5171C0" w14:textId="77777777" w:rsidTr="007D2C59">
        <w:trPr>
          <w:trHeight w:val="162"/>
        </w:trPr>
        <w:tc>
          <w:tcPr>
            <w:tcW w:w="1542" w:type="dxa"/>
            <w:tcBorders>
              <w:top w:val="nil"/>
              <w:left w:val="nil"/>
              <w:bottom w:val="nil"/>
              <w:right w:val="nil"/>
            </w:tcBorders>
            <w:shd w:val="clear" w:color="auto" w:fill="auto"/>
            <w:noWrap/>
            <w:vAlign w:val="bottom"/>
            <w:hideMark/>
          </w:tcPr>
          <w:p w14:paraId="7D71154A" w14:textId="77777777" w:rsidR="009501A5" w:rsidRPr="009501A5" w:rsidRDefault="009501A5" w:rsidP="009501A5">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764AB250"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AA79FC6"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7BA93A61"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26319812"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57A3B5B1"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E7E2842"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8DB4778"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0197ACC1" w14:textId="77777777" w:rsidTr="007D2C59">
        <w:trPr>
          <w:trHeight w:val="1200"/>
        </w:trPr>
        <w:tc>
          <w:tcPr>
            <w:tcW w:w="6227" w:type="dxa"/>
            <w:gridSpan w:val="4"/>
            <w:tcBorders>
              <w:top w:val="nil"/>
              <w:left w:val="nil"/>
              <w:bottom w:val="nil"/>
              <w:right w:val="nil"/>
            </w:tcBorders>
            <w:shd w:val="clear" w:color="auto" w:fill="auto"/>
            <w:hideMark/>
          </w:tcPr>
          <w:p w14:paraId="5285C491" w14:textId="6F222CB8"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xml:space="preserve">7. Creates a </w:t>
            </w:r>
            <w:r w:rsidR="00CD46C2" w:rsidRPr="009501A5">
              <w:rPr>
                <w:rFonts w:ascii="Calibri" w:eastAsia="Times New Roman" w:hAnsi="Calibri" w:cs="Calibri"/>
                <w:color w:val="000000"/>
                <w:sz w:val="22"/>
              </w:rPr>
              <w:t>high-quality</w:t>
            </w:r>
            <w:r w:rsidRPr="009501A5">
              <w:rPr>
                <w:rFonts w:ascii="Calibri" w:eastAsia="Times New Roman" w:hAnsi="Calibri" w:cs="Calibri"/>
                <w:color w:val="000000"/>
                <w:sz w:val="22"/>
              </w:rPr>
              <w:t xml:space="preserve"> work culture through participation in and emphasis on training and mentoring to develop leadership, management, and technical skills in self and all employees, including safety related training and skills.</w:t>
            </w:r>
          </w:p>
        </w:tc>
        <w:tc>
          <w:tcPr>
            <w:tcW w:w="1415" w:type="dxa"/>
            <w:tcBorders>
              <w:top w:val="nil"/>
              <w:left w:val="nil"/>
              <w:bottom w:val="nil"/>
              <w:right w:val="nil"/>
            </w:tcBorders>
            <w:shd w:val="clear" w:color="auto" w:fill="auto"/>
            <w:noWrap/>
            <w:vAlign w:val="bottom"/>
            <w:hideMark/>
          </w:tcPr>
          <w:p w14:paraId="70D2C524" w14:textId="77777777" w:rsidR="009501A5" w:rsidRPr="009501A5" w:rsidRDefault="009501A5" w:rsidP="009501A5">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60E1E771"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578D382"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7570CED"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3828E1BD" w14:textId="77777777" w:rsidTr="007D2C59">
        <w:trPr>
          <w:trHeight w:val="162"/>
        </w:trPr>
        <w:tc>
          <w:tcPr>
            <w:tcW w:w="1542" w:type="dxa"/>
            <w:tcBorders>
              <w:top w:val="nil"/>
              <w:left w:val="nil"/>
              <w:bottom w:val="nil"/>
              <w:right w:val="nil"/>
            </w:tcBorders>
            <w:shd w:val="clear" w:color="auto" w:fill="auto"/>
            <w:noWrap/>
            <w:vAlign w:val="bottom"/>
            <w:hideMark/>
          </w:tcPr>
          <w:p w14:paraId="32CB149F" w14:textId="77777777" w:rsidR="009501A5" w:rsidRPr="009501A5" w:rsidRDefault="009501A5" w:rsidP="009501A5">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3E2ED8F"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3C0451B"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227D6D8"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D69D6DF"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10652CA0"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46DBEE2"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140A5E3"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71B5585C" w14:textId="77777777" w:rsidTr="007D2C59">
        <w:trPr>
          <w:trHeight w:val="600"/>
        </w:trPr>
        <w:tc>
          <w:tcPr>
            <w:tcW w:w="6227" w:type="dxa"/>
            <w:gridSpan w:val="4"/>
            <w:tcBorders>
              <w:top w:val="nil"/>
              <w:left w:val="nil"/>
              <w:bottom w:val="nil"/>
              <w:right w:val="nil"/>
            </w:tcBorders>
            <w:shd w:val="clear" w:color="auto" w:fill="auto"/>
            <w:vAlign w:val="bottom"/>
            <w:hideMark/>
          </w:tcPr>
          <w:p w14:paraId="1368D532" w14:textId="2DF04578"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xml:space="preserve">8. Prepares and monitors operating budgets related to fleet, equipment, </w:t>
            </w:r>
            <w:r w:rsidR="00CD46C2" w:rsidRPr="009501A5">
              <w:rPr>
                <w:rFonts w:ascii="Calibri" w:eastAsia="Times New Roman" w:hAnsi="Calibri" w:cs="Calibri"/>
                <w:color w:val="000000"/>
                <w:sz w:val="22"/>
              </w:rPr>
              <w:t>personnel,</w:t>
            </w:r>
            <w:r w:rsidRPr="009501A5">
              <w:rPr>
                <w:rFonts w:ascii="Calibri" w:eastAsia="Times New Roman" w:hAnsi="Calibri" w:cs="Calibri"/>
                <w:color w:val="000000"/>
                <w:sz w:val="22"/>
              </w:rPr>
              <w:t xml:space="preserve"> and inventory</w:t>
            </w:r>
            <w:proofErr w:type="gramStart"/>
            <w:r w:rsidRPr="009501A5">
              <w:rPr>
                <w:rFonts w:ascii="Calibri" w:eastAsia="Times New Roman" w:hAnsi="Calibri" w:cs="Calibri"/>
                <w:color w:val="000000"/>
                <w:sz w:val="22"/>
              </w:rPr>
              <w:t xml:space="preserve">. </w:t>
            </w:r>
            <w:proofErr w:type="gramEnd"/>
          </w:p>
        </w:tc>
        <w:tc>
          <w:tcPr>
            <w:tcW w:w="1415" w:type="dxa"/>
            <w:tcBorders>
              <w:top w:val="nil"/>
              <w:left w:val="nil"/>
              <w:bottom w:val="nil"/>
              <w:right w:val="nil"/>
            </w:tcBorders>
            <w:shd w:val="clear" w:color="auto" w:fill="auto"/>
            <w:noWrap/>
            <w:vAlign w:val="bottom"/>
            <w:hideMark/>
          </w:tcPr>
          <w:p w14:paraId="37C7A838" w14:textId="77777777" w:rsidR="009501A5" w:rsidRPr="009501A5" w:rsidRDefault="009501A5" w:rsidP="009501A5">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018D4A02"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45CE427"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AA97334"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6C09D48D" w14:textId="77777777" w:rsidTr="007D2C59">
        <w:trPr>
          <w:trHeight w:val="162"/>
        </w:trPr>
        <w:tc>
          <w:tcPr>
            <w:tcW w:w="1542" w:type="dxa"/>
            <w:tcBorders>
              <w:top w:val="nil"/>
              <w:left w:val="nil"/>
              <w:bottom w:val="nil"/>
              <w:right w:val="nil"/>
            </w:tcBorders>
            <w:shd w:val="clear" w:color="auto" w:fill="auto"/>
            <w:noWrap/>
            <w:vAlign w:val="bottom"/>
            <w:hideMark/>
          </w:tcPr>
          <w:p w14:paraId="550BA809" w14:textId="77777777" w:rsidR="009501A5" w:rsidRPr="009501A5" w:rsidRDefault="009501A5" w:rsidP="009501A5">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B3A4500"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575E1C6"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6633B6D"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37EB9DEA"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6515E143"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36FBD94"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0C8A25E"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0A64FF1B" w14:textId="77777777" w:rsidTr="007D2C59">
        <w:trPr>
          <w:trHeight w:val="300"/>
        </w:trPr>
        <w:tc>
          <w:tcPr>
            <w:tcW w:w="6227" w:type="dxa"/>
            <w:gridSpan w:val="4"/>
            <w:tcBorders>
              <w:top w:val="nil"/>
              <w:left w:val="nil"/>
              <w:bottom w:val="nil"/>
              <w:right w:val="nil"/>
            </w:tcBorders>
            <w:shd w:val="clear" w:color="auto" w:fill="auto"/>
            <w:noWrap/>
            <w:vAlign w:val="bottom"/>
            <w:hideMark/>
          </w:tcPr>
          <w:p w14:paraId="502C0E59" w14:textId="75A5CD67"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xml:space="preserve">9. Researches and responds to customer complaints. </w:t>
            </w:r>
            <w:r w:rsidR="00CD46C2">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452F402D" w14:textId="77777777" w:rsidR="009501A5" w:rsidRPr="009501A5" w:rsidRDefault="009501A5" w:rsidP="009501A5">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40BDE201"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F940A2B"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D56EA3C"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26CAF4F9" w14:textId="77777777" w:rsidTr="007D2C59">
        <w:trPr>
          <w:trHeight w:val="162"/>
        </w:trPr>
        <w:tc>
          <w:tcPr>
            <w:tcW w:w="1542" w:type="dxa"/>
            <w:tcBorders>
              <w:top w:val="nil"/>
              <w:left w:val="nil"/>
              <w:bottom w:val="nil"/>
              <w:right w:val="nil"/>
            </w:tcBorders>
            <w:shd w:val="clear" w:color="auto" w:fill="auto"/>
            <w:noWrap/>
            <w:vAlign w:val="bottom"/>
            <w:hideMark/>
          </w:tcPr>
          <w:p w14:paraId="5F9B534C" w14:textId="77777777" w:rsidR="009501A5" w:rsidRPr="009501A5" w:rsidRDefault="009501A5" w:rsidP="009501A5">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64D7760E"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38D8E30F"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738B8678"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AB2A97F"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31D4960"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594B25A"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48B15AA"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4345FBF6" w14:textId="77777777" w:rsidTr="007D2C59">
        <w:trPr>
          <w:trHeight w:val="600"/>
        </w:trPr>
        <w:tc>
          <w:tcPr>
            <w:tcW w:w="6227" w:type="dxa"/>
            <w:gridSpan w:val="4"/>
            <w:tcBorders>
              <w:top w:val="nil"/>
              <w:left w:val="nil"/>
              <w:bottom w:val="nil"/>
              <w:right w:val="nil"/>
            </w:tcBorders>
            <w:shd w:val="clear" w:color="auto" w:fill="auto"/>
            <w:vAlign w:val="bottom"/>
            <w:hideMark/>
          </w:tcPr>
          <w:p w14:paraId="5324C29B" w14:textId="74C5ED30"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xml:space="preserve">10. Maintains and reports on fleet equipment performance metrics. </w:t>
            </w:r>
            <w:r w:rsidR="00CD46C2">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444A9F75" w14:textId="77777777" w:rsidR="009501A5" w:rsidRPr="009501A5" w:rsidRDefault="009501A5" w:rsidP="009501A5">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7DD41B99"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D33C374"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5DE112E"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65F4FCA3" w14:textId="77777777" w:rsidTr="007D2C59">
        <w:trPr>
          <w:trHeight w:val="162"/>
        </w:trPr>
        <w:tc>
          <w:tcPr>
            <w:tcW w:w="1542" w:type="dxa"/>
            <w:tcBorders>
              <w:top w:val="nil"/>
              <w:left w:val="nil"/>
              <w:bottom w:val="nil"/>
              <w:right w:val="nil"/>
            </w:tcBorders>
            <w:shd w:val="clear" w:color="auto" w:fill="auto"/>
            <w:noWrap/>
            <w:vAlign w:val="bottom"/>
            <w:hideMark/>
          </w:tcPr>
          <w:p w14:paraId="6EDFD592" w14:textId="77777777" w:rsidR="009501A5" w:rsidRPr="009501A5" w:rsidRDefault="009501A5" w:rsidP="009501A5">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1C112DA3"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5A1099C2"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9E7959F"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463CF0D"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140AFAD8"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445F123"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A4075D4"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100AB25D" w14:textId="77777777" w:rsidTr="007D2C59">
        <w:trPr>
          <w:trHeight w:val="600"/>
        </w:trPr>
        <w:tc>
          <w:tcPr>
            <w:tcW w:w="6227" w:type="dxa"/>
            <w:gridSpan w:val="4"/>
            <w:tcBorders>
              <w:top w:val="nil"/>
              <w:left w:val="nil"/>
              <w:bottom w:val="nil"/>
              <w:right w:val="nil"/>
            </w:tcBorders>
            <w:shd w:val="clear" w:color="auto" w:fill="auto"/>
            <w:vAlign w:val="bottom"/>
            <w:hideMark/>
          </w:tcPr>
          <w:p w14:paraId="028CE305" w14:textId="6829458B"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xml:space="preserve">11. Develops and implements fleet operations policies and procedures. </w:t>
            </w:r>
            <w:r w:rsidR="00CD46C2">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71EDD635" w14:textId="77777777" w:rsidR="009501A5" w:rsidRPr="009501A5" w:rsidRDefault="009501A5" w:rsidP="009501A5">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4C3FB394"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2D91D24"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E3FC8E5"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04524087" w14:textId="77777777" w:rsidTr="007D2C59">
        <w:trPr>
          <w:trHeight w:val="162"/>
        </w:trPr>
        <w:tc>
          <w:tcPr>
            <w:tcW w:w="1542" w:type="dxa"/>
            <w:tcBorders>
              <w:top w:val="nil"/>
              <w:left w:val="nil"/>
              <w:bottom w:val="nil"/>
              <w:right w:val="nil"/>
            </w:tcBorders>
            <w:shd w:val="clear" w:color="auto" w:fill="auto"/>
            <w:noWrap/>
            <w:vAlign w:val="bottom"/>
            <w:hideMark/>
          </w:tcPr>
          <w:p w14:paraId="056963F8" w14:textId="77777777" w:rsidR="009501A5" w:rsidRPr="009501A5" w:rsidRDefault="009501A5" w:rsidP="009501A5">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72CCDD4"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CE1025A"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F240358"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3A14034"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6C28E0D5"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7463254"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B05B088"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11BC9D45" w14:textId="77777777" w:rsidTr="007D2C59">
        <w:trPr>
          <w:trHeight w:val="900"/>
        </w:trPr>
        <w:tc>
          <w:tcPr>
            <w:tcW w:w="6227" w:type="dxa"/>
            <w:gridSpan w:val="4"/>
            <w:tcBorders>
              <w:top w:val="nil"/>
              <w:left w:val="nil"/>
              <w:bottom w:val="nil"/>
              <w:right w:val="nil"/>
            </w:tcBorders>
            <w:shd w:val="clear" w:color="auto" w:fill="auto"/>
            <w:vAlign w:val="bottom"/>
            <w:hideMark/>
          </w:tcPr>
          <w:p w14:paraId="62823CD4" w14:textId="125DD01F"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xml:space="preserve">12.   Commits self to providing excellent customer service and demonstrate commitment through cooperative team and individual effort. </w:t>
            </w:r>
            <w:r w:rsidR="00CD46C2">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39647D4A" w14:textId="77777777" w:rsidR="009501A5" w:rsidRPr="009501A5" w:rsidRDefault="009501A5" w:rsidP="009501A5">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5F27456A"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09EE2EE"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A747BC1"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39815EA8" w14:textId="77777777" w:rsidTr="007D2C59">
        <w:trPr>
          <w:trHeight w:val="162"/>
        </w:trPr>
        <w:tc>
          <w:tcPr>
            <w:tcW w:w="1542" w:type="dxa"/>
            <w:tcBorders>
              <w:top w:val="nil"/>
              <w:left w:val="nil"/>
              <w:bottom w:val="nil"/>
              <w:right w:val="nil"/>
            </w:tcBorders>
            <w:shd w:val="clear" w:color="auto" w:fill="auto"/>
            <w:noWrap/>
            <w:vAlign w:val="bottom"/>
            <w:hideMark/>
          </w:tcPr>
          <w:p w14:paraId="0BEA0C34" w14:textId="77777777" w:rsidR="009501A5" w:rsidRPr="009501A5" w:rsidRDefault="009501A5" w:rsidP="009501A5">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2CE2D9D8"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5CBFABA"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D5E8172"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3D98BE04"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27BE83DC"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2D551AF"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CAB7A58"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4FACB554" w14:textId="77777777" w:rsidTr="007D2C59">
        <w:trPr>
          <w:trHeight w:val="1200"/>
        </w:trPr>
        <w:tc>
          <w:tcPr>
            <w:tcW w:w="6227" w:type="dxa"/>
            <w:gridSpan w:val="4"/>
            <w:tcBorders>
              <w:top w:val="nil"/>
              <w:left w:val="nil"/>
              <w:bottom w:val="nil"/>
              <w:right w:val="nil"/>
            </w:tcBorders>
            <w:shd w:val="clear" w:color="auto" w:fill="auto"/>
            <w:vAlign w:val="bottom"/>
            <w:hideMark/>
          </w:tcPr>
          <w:p w14:paraId="331920F5" w14:textId="77777777"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13. Maintains a complete inventory system through recording of all expenditures of each vehicle (full life-cycle cost), original acquisition, upfitting costs, maintenance costs, gasoline, repair parts, supplies, etc.</w:t>
            </w:r>
          </w:p>
        </w:tc>
        <w:tc>
          <w:tcPr>
            <w:tcW w:w="1415" w:type="dxa"/>
            <w:tcBorders>
              <w:top w:val="nil"/>
              <w:left w:val="nil"/>
              <w:bottom w:val="nil"/>
              <w:right w:val="nil"/>
            </w:tcBorders>
            <w:shd w:val="clear" w:color="auto" w:fill="auto"/>
            <w:noWrap/>
            <w:vAlign w:val="bottom"/>
            <w:hideMark/>
          </w:tcPr>
          <w:p w14:paraId="66122D3F" w14:textId="77777777" w:rsidR="009501A5" w:rsidRPr="009501A5" w:rsidRDefault="009501A5" w:rsidP="009501A5">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625EA659"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42083B7"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E69E616"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6291FF14" w14:textId="77777777" w:rsidTr="007D2C59">
        <w:trPr>
          <w:trHeight w:val="162"/>
        </w:trPr>
        <w:tc>
          <w:tcPr>
            <w:tcW w:w="1542" w:type="dxa"/>
            <w:tcBorders>
              <w:top w:val="nil"/>
              <w:left w:val="nil"/>
              <w:bottom w:val="nil"/>
              <w:right w:val="nil"/>
            </w:tcBorders>
            <w:shd w:val="clear" w:color="auto" w:fill="auto"/>
            <w:noWrap/>
            <w:vAlign w:val="bottom"/>
            <w:hideMark/>
          </w:tcPr>
          <w:p w14:paraId="2FB54177" w14:textId="77777777" w:rsidR="009501A5" w:rsidRPr="009501A5" w:rsidRDefault="009501A5" w:rsidP="009501A5">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579D45ED"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7906AD1"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A5EA5FA"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C121753"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D15AB24"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3532B6B"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8B56935"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2C3B5C64" w14:textId="77777777" w:rsidTr="007D2C59">
        <w:trPr>
          <w:trHeight w:val="600"/>
        </w:trPr>
        <w:tc>
          <w:tcPr>
            <w:tcW w:w="6227" w:type="dxa"/>
            <w:gridSpan w:val="4"/>
            <w:tcBorders>
              <w:top w:val="nil"/>
              <w:left w:val="nil"/>
              <w:bottom w:val="nil"/>
              <w:right w:val="nil"/>
            </w:tcBorders>
            <w:shd w:val="clear" w:color="auto" w:fill="auto"/>
            <w:vAlign w:val="bottom"/>
            <w:hideMark/>
          </w:tcPr>
          <w:p w14:paraId="15F3809A" w14:textId="66A4F264"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xml:space="preserve">14. Routinely schedules, leads, </w:t>
            </w:r>
            <w:r w:rsidR="00CD46C2" w:rsidRPr="009501A5">
              <w:rPr>
                <w:rFonts w:ascii="Calibri" w:eastAsia="Times New Roman" w:hAnsi="Calibri" w:cs="Calibri"/>
                <w:color w:val="000000"/>
                <w:sz w:val="22"/>
              </w:rPr>
              <w:t>attends,</w:t>
            </w:r>
            <w:r w:rsidRPr="009501A5">
              <w:rPr>
                <w:rFonts w:ascii="Calibri" w:eastAsia="Times New Roman" w:hAnsi="Calibri" w:cs="Calibri"/>
                <w:color w:val="000000"/>
                <w:sz w:val="22"/>
              </w:rPr>
              <w:t xml:space="preserve"> and participates in meetings, </w:t>
            </w:r>
            <w:r w:rsidR="00CD46C2" w:rsidRPr="009501A5">
              <w:rPr>
                <w:rFonts w:ascii="Calibri" w:eastAsia="Times New Roman" w:hAnsi="Calibri" w:cs="Calibri"/>
                <w:color w:val="000000"/>
                <w:sz w:val="22"/>
              </w:rPr>
              <w:t>training,</w:t>
            </w:r>
            <w:r w:rsidRPr="009501A5">
              <w:rPr>
                <w:rFonts w:ascii="Calibri" w:eastAsia="Times New Roman" w:hAnsi="Calibri" w:cs="Calibri"/>
                <w:color w:val="000000"/>
                <w:sz w:val="22"/>
              </w:rPr>
              <w:t xml:space="preserve"> and information sessions with staff</w:t>
            </w:r>
            <w:proofErr w:type="gramStart"/>
            <w:r w:rsidRPr="009501A5">
              <w:rPr>
                <w:rFonts w:ascii="Calibri" w:eastAsia="Times New Roman" w:hAnsi="Calibri" w:cs="Calibri"/>
                <w:color w:val="000000"/>
                <w:sz w:val="22"/>
              </w:rPr>
              <w:t xml:space="preserve">. </w:t>
            </w:r>
            <w:proofErr w:type="gramEnd"/>
          </w:p>
        </w:tc>
        <w:tc>
          <w:tcPr>
            <w:tcW w:w="1415" w:type="dxa"/>
            <w:tcBorders>
              <w:top w:val="nil"/>
              <w:left w:val="nil"/>
              <w:bottom w:val="nil"/>
              <w:right w:val="nil"/>
            </w:tcBorders>
            <w:shd w:val="clear" w:color="auto" w:fill="auto"/>
            <w:noWrap/>
            <w:vAlign w:val="bottom"/>
            <w:hideMark/>
          </w:tcPr>
          <w:p w14:paraId="399961B9" w14:textId="77777777" w:rsidR="009501A5" w:rsidRPr="009501A5" w:rsidRDefault="009501A5" w:rsidP="009501A5">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4C46BE83"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1078C4B"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99DF7E2"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38102141" w14:textId="77777777" w:rsidTr="007D2C59">
        <w:trPr>
          <w:trHeight w:val="162"/>
        </w:trPr>
        <w:tc>
          <w:tcPr>
            <w:tcW w:w="1542" w:type="dxa"/>
            <w:tcBorders>
              <w:top w:val="nil"/>
              <w:left w:val="nil"/>
              <w:bottom w:val="nil"/>
              <w:right w:val="nil"/>
            </w:tcBorders>
            <w:shd w:val="clear" w:color="auto" w:fill="auto"/>
            <w:noWrap/>
            <w:vAlign w:val="bottom"/>
            <w:hideMark/>
          </w:tcPr>
          <w:p w14:paraId="7C542025" w14:textId="77777777" w:rsidR="009501A5" w:rsidRPr="009501A5" w:rsidRDefault="009501A5" w:rsidP="009501A5">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42623802"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D0B7546"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B9EE262"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295FAF48"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56D4234A"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35AA853"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7F834D8"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20CA8628" w14:textId="77777777" w:rsidTr="007D2C59">
        <w:trPr>
          <w:trHeight w:val="300"/>
        </w:trPr>
        <w:tc>
          <w:tcPr>
            <w:tcW w:w="6227" w:type="dxa"/>
            <w:gridSpan w:val="4"/>
            <w:tcBorders>
              <w:top w:val="nil"/>
              <w:left w:val="nil"/>
              <w:bottom w:val="nil"/>
              <w:right w:val="nil"/>
            </w:tcBorders>
            <w:shd w:val="clear" w:color="auto" w:fill="auto"/>
            <w:noWrap/>
            <w:vAlign w:val="bottom"/>
            <w:hideMark/>
          </w:tcPr>
          <w:p w14:paraId="5DD88BD6" w14:textId="77777777"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xml:space="preserve">15. Performs other job-related duties as assigned.  </w:t>
            </w:r>
          </w:p>
        </w:tc>
        <w:tc>
          <w:tcPr>
            <w:tcW w:w="1415" w:type="dxa"/>
            <w:tcBorders>
              <w:top w:val="nil"/>
              <w:left w:val="nil"/>
              <w:bottom w:val="nil"/>
              <w:right w:val="nil"/>
            </w:tcBorders>
            <w:shd w:val="clear" w:color="auto" w:fill="auto"/>
            <w:noWrap/>
            <w:vAlign w:val="bottom"/>
            <w:hideMark/>
          </w:tcPr>
          <w:p w14:paraId="577966AF" w14:textId="77777777" w:rsidR="009501A5" w:rsidRPr="009501A5" w:rsidRDefault="009501A5" w:rsidP="009501A5">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67652E86"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FB6BA8D"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01F6DF8"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52A55CA1" w14:textId="77777777" w:rsidTr="007D2C59">
        <w:trPr>
          <w:trHeight w:val="162"/>
        </w:trPr>
        <w:tc>
          <w:tcPr>
            <w:tcW w:w="6227" w:type="dxa"/>
            <w:gridSpan w:val="4"/>
            <w:tcBorders>
              <w:top w:val="nil"/>
              <w:left w:val="nil"/>
              <w:bottom w:val="nil"/>
              <w:right w:val="nil"/>
            </w:tcBorders>
            <w:shd w:val="clear" w:color="auto" w:fill="auto"/>
            <w:noWrap/>
            <w:vAlign w:val="bottom"/>
            <w:hideMark/>
          </w:tcPr>
          <w:p w14:paraId="148975D0"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787978C3"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671AC6A0"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942D6A6"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4314EB5"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13A73C32" w14:textId="77777777" w:rsidTr="007D2C59">
        <w:trPr>
          <w:trHeight w:val="300"/>
        </w:trPr>
        <w:tc>
          <w:tcPr>
            <w:tcW w:w="10800" w:type="dxa"/>
            <w:gridSpan w:val="8"/>
            <w:tcBorders>
              <w:top w:val="nil"/>
              <w:left w:val="nil"/>
              <w:bottom w:val="nil"/>
              <w:right w:val="nil"/>
            </w:tcBorders>
            <w:shd w:val="clear" w:color="auto" w:fill="auto"/>
            <w:noWrap/>
            <w:vAlign w:val="bottom"/>
            <w:hideMark/>
          </w:tcPr>
          <w:p w14:paraId="2CDF7564" w14:textId="77777777"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rPr>
              <w:t>Minimum Qualifications</w:t>
            </w:r>
          </w:p>
        </w:tc>
      </w:tr>
      <w:tr w:rsidR="009501A5" w:rsidRPr="009501A5" w14:paraId="1CA2D400" w14:textId="77777777" w:rsidTr="007D2C59">
        <w:trPr>
          <w:trHeight w:val="300"/>
        </w:trPr>
        <w:tc>
          <w:tcPr>
            <w:tcW w:w="10800" w:type="dxa"/>
            <w:gridSpan w:val="8"/>
            <w:tcBorders>
              <w:top w:val="nil"/>
              <w:left w:val="nil"/>
              <w:bottom w:val="nil"/>
              <w:right w:val="nil"/>
            </w:tcBorders>
            <w:shd w:val="clear" w:color="auto" w:fill="auto"/>
            <w:hideMark/>
          </w:tcPr>
          <w:p w14:paraId="11BD0CDA" w14:textId="77777777"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xml:space="preserve">   </w:t>
            </w:r>
            <w:r w:rsidRPr="009501A5">
              <w:rPr>
                <w:rFonts w:ascii="Calibri" w:eastAsia="Times New Roman" w:hAnsi="Calibri" w:cs="Calibri"/>
                <w:color w:val="000000"/>
                <w:sz w:val="22"/>
                <w:u w:val="single"/>
              </w:rPr>
              <w:t>Education, Experience and Trainin</w:t>
            </w:r>
            <w:r w:rsidRPr="009501A5">
              <w:rPr>
                <w:rFonts w:ascii="Calibri" w:eastAsia="Times New Roman" w:hAnsi="Calibri" w:cs="Calibri"/>
                <w:color w:val="000000"/>
                <w:sz w:val="22"/>
              </w:rPr>
              <w:t xml:space="preserve">g: </w:t>
            </w:r>
          </w:p>
        </w:tc>
      </w:tr>
      <w:tr w:rsidR="009501A5" w:rsidRPr="009501A5" w14:paraId="30B5E8F7" w14:textId="77777777" w:rsidTr="007D2C59">
        <w:trPr>
          <w:trHeight w:val="1917"/>
        </w:trPr>
        <w:tc>
          <w:tcPr>
            <w:tcW w:w="10800" w:type="dxa"/>
            <w:gridSpan w:val="8"/>
            <w:tcBorders>
              <w:top w:val="nil"/>
              <w:left w:val="nil"/>
              <w:bottom w:val="nil"/>
              <w:right w:val="nil"/>
            </w:tcBorders>
            <w:shd w:val="clear" w:color="auto" w:fill="auto"/>
            <w:hideMark/>
          </w:tcPr>
          <w:p w14:paraId="2DABBE72" w14:textId="7C14DBA7"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Graduation from an accredited high school or GED Program</w:t>
            </w:r>
            <w:r w:rsidR="00CD46C2">
              <w:rPr>
                <w:rFonts w:ascii="Calibri" w:eastAsia="Times New Roman" w:hAnsi="Calibri" w:cs="Calibri"/>
                <w:color w:val="000000"/>
                <w:sz w:val="22"/>
              </w:rPr>
              <w:t xml:space="preserve"> </w:t>
            </w:r>
            <w:r w:rsidR="00CD46C2" w:rsidRPr="00CD46C2">
              <w:rPr>
                <w:rFonts w:ascii="Calibri" w:eastAsia="Times New Roman" w:hAnsi="Calibri" w:cs="Calibri"/>
                <w:b/>
                <w:bCs/>
                <w:color w:val="000000"/>
                <w:sz w:val="22"/>
              </w:rPr>
              <w:t>AND</w:t>
            </w:r>
            <w:r w:rsidRPr="009501A5">
              <w:rPr>
                <w:rFonts w:ascii="Calibri" w:eastAsia="Times New Roman" w:hAnsi="Calibri" w:cs="Calibri"/>
                <w:color w:val="000000"/>
                <w:sz w:val="22"/>
              </w:rPr>
              <w:t xml:space="preserve"> Eight (8) years of </w:t>
            </w:r>
            <w:r w:rsidR="00CD46C2" w:rsidRPr="009501A5">
              <w:rPr>
                <w:rFonts w:ascii="Calibri" w:eastAsia="Times New Roman" w:hAnsi="Calibri" w:cs="Calibri"/>
                <w:color w:val="000000"/>
                <w:sz w:val="22"/>
              </w:rPr>
              <w:t>work-related</w:t>
            </w:r>
            <w:r w:rsidRPr="009501A5">
              <w:rPr>
                <w:rFonts w:ascii="Calibri" w:eastAsia="Times New Roman" w:hAnsi="Calibri" w:cs="Calibri"/>
                <w:color w:val="000000"/>
                <w:sz w:val="22"/>
              </w:rPr>
              <w:t xml:space="preserve"> experience, including two (2) years supervisory experience (lead worker experience counts) in fleet, mechanical or heavy equipment maintenance.  </w:t>
            </w:r>
            <w:r w:rsidRPr="009501A5">
              <w:rPr>
                <w:rFonts w:ascii="Calibri" w:eastAsia="Times New Roman" w:hAnsi="Calibri" w:cs="Calibri"/>
                <w:color w:val="000000"/>
                <w:sz w:val="22"/>
              </w:rPr>
              <w:br/>
            </w:r>
            <w:r w:rsidR="00CD46C2" w:rsidRPr="009501A5">
              <w:rPr>
                <w:rFonts w:ascii="Calibri" w:eastAsia="Times New Roman" w:hAnsi="Calibri" w:cs="Calibri"/>
                <w:b/>
                <w:bCs/>
                <w:color w:val="000000"/>
                <w:sz w:val="22"/>
              </w:rPr>
              <w:t>OR</w:t>
            </w:r>
            <w:r w:rsidR="00CD46C2">
              <w:rPr>
                <w:rFonts w:ascii="Calibri" w:eastAsia="Times New Roman" w:hAnsi="Calibri" w:cs="Calibri"/>
                <w:b/>
                <w:bCs/>
                <w:color w:val="000000"/>
                <w:sz w:val="22"/>
              </w:rPr>
              <w:t xml:space="preserve"> </w:t>
            </w:r>
            <w:r w:rsidRPr="009501A5">
              <w:rPr>
                <w:rFonts w:ascii="Calibri" w:eastAsia="Times New Roman" w:hAnsi="Calibri" w:cs="Calibri"/>
                <w:color w:val="000000"/>
                <w:sz w:val="22"/>
              </w:rPr>
              <w:br/>
              <w:t>Any combination of education and experience that has been achieved and is equivalent to the stated education and experience and required knowledge, skills, and abilities sufficient to successfully perform the duties and responsibilities of this job.</w:t>
            </w:r>
          </w:p>
        </w:tc>
      </w:tr>
      <w:tr w:rsidR="009501A5" w:rsidRPr="009501A5" w14:paraId="7B51AF85" w14:textId="77777777" w:rsidTr="007D2C59">
        <w:trPr>
          <w:trHeight w:val="162"/>
        </w:trPr>
        <w:tc>
          <w:tcPr>
            <w:tcW w:w="1542" w:type="dxa"/>
            <w:tcBorders>
              <w:top w:val="nil"/>
              <w:left w:val="nil"/>
              <w:bottom w:val="nil"/>
              <w:right w:val="nil"/>
            </w:tcBorders>
            <w:shd w:val="clear" w:color="auto" w:fill="auto"/>
            <w:hideMark/>
          </w:tcPr>
          <w:p w14:paraId="4DB7257E" w14:textId="77777777" w:rsidR="009501A5" w:rsidRPr="009501A5" w:rsidRDefault="009501A5" w:rsidP="009501A5">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062643D8"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05056C9F"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3C24B740"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6796E186"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2256B244"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73019359"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1E7EA376"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092E5AC2" w14:textId="77777777" w:rsidTr="007D2C59">
        <w:trPr>
          <w:trHeight w:val="300"/>
        </w:trPr>
        <w:tc>
          <w:tcPr>
            <w:tcW w:w="10800" w:type="dxa"/>
            <w:gridSpan w:val="8"/>
            <w:tcBorders>
              <w:top w:val="nil"/>
              <w:left w:val="nil"/>
              <w:bottom w:val="nil"/>
              <w:right w:val="nil"/>
            </w:tcBorders>
            <w:shd w:val="clear" w:color="auto" w:fill="auto"/>
            <w:hideMark/>
          </w:tcPr>
          <w:p w14:paraId="07C7705D" w14:textId="77777777" w:rsidR="009501A5" w:rsidRPr="009501A5" w:rsidRDefault="009501A5" w:rsidP="009501A5">
            <w:pPr>
              <w:rPr>
                <w:rFonts w:ascii="Calibri" w:eastAsia="Times New Roman" w:hAnsi="Calibri" w:cs="Calibri"/>
                <w:color w:val="000000"/>
                <w:sz w:val="22"/>
                <w:u w:val="single"/>
              </w:rPr>
            </w:pPr>
            <w:r w:rsidRPr="009501A5">
              <w:rPr>
                <w:rFonts w:ascii="Calibri" w:eastAsia="Times New Roman" w:hAnsi="Calibri" w:cs="Calibri"/>
                <w:color w:val="000000"/>
                <w:sz w:val="22"/>
              </w:rPr>
              <w:t xml:space="preserve">  </w:t>
            </w:r>
            <w:r w:rsidRPr="009501A5">
              <w:rPr>
                <w:rFonts w:ascii="Calibri" w:eastAsia="Times New Roman" w:hAnsi="Calibri" w:cs="Calibri"/>
                <w:color w:val="000000"/>
                <w:sz w:val="22"/>
                <w:u w:val="single"/>
              </w:rPr>
              <w:t xml:space="preserve"> Licenses, Registrations, Certifications, or Special Requirements: </w:t>
            </w:r>
          </w:p>
        </w:tc>
      </w:tr>
      <w:tr w:rsidR="009501A5" w:rsidRPr="009501A5" w14:paraId="402AC08C" w14:textId="77777777" w:rsidTr="007D2C59">
        <w:trPr>
          <w:trHeight w:val="900"/>
        </w:trPr>
        <w:tc>
          <w:tcPr>
            <w:tcW w:w="10800" w:type="dxa"/>
            <w:gridSpan w:val="8"/>
            <w:tcBorders>
              <w:top w:val="nil"/>
              <w:left w:val="nil"/>
              <w:bottom w:val="nil"/>
              <w:right w:val="nil"/>
            </w:tcBorders>
            <w:shd w:val="clear" w:color="auto" w:fill="auto"/>
            <w:hideMark/>
          </w:tcPr>
          <w:p w14:paraId="525C7614" w14:textId="60F3E242"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Possession of a valid state of Texas Class A or B commercial driver's license.</w:t>
            </w:r>
            <w:r w:rsidRPr="009501A5">
              <w:rPr>
                <w:rFonts w:ascii="Calibri" w:eastAsia="Times New Roman" w:hAnsi="Calibri" w:cs="Calibri"/>
                <w:color w:val="000000"/>
                <w:sz w:val="22"/>
              </w:rPr>
              <w:br/>
              <w:t xml:space="preserve">* A/C service and repair certification.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br/>
              <w:t>* D.O.T. inspection licensure.</w:t>
            </w:r>
          </w:p>
        </w:tc>
      </w:tr>
      <w:tr w:rsidR="009501A5" w:rsidRPr="009501A5" w14:paraId="3B4968C3" w14:textId="77777777" w:rsidTr="007D2C59">
        <w:trPr>
          <w:trHeight w:val="162"/>
        </w:trPr>
        <w:tc>
          <w:tcPr>
            <w:tcW w:w="1542" w:type="dxa"/>
            <w:tcBorders>
              <w:top w:val="nil"/>
              <w:left w:val="nil"/>
              <w:bottom w:val="nil"/>
              <w:right w:val="nil"/>
            </w:tcBorders>
            <w:shd w:val="clear" w:color="auto" w:fill="auto"/>
            <w:hideMark/>
          </w:tcPr>
          <w:p w14:paraId="4329882F" w14:textId="77777777" w:rsidR="009501A5" w:rsidRPr="009501A5" w:rsidRDefault="009501A5" w:rsidP="009501A5">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2B5A5E4C"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44E060AD"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6EE9A93B"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150E3B37"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5E026D58"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1E29A3EF"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3E82CEEE"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0DA0213B" w14:textId="77777777" w:rsidTr="007D2C59">
        <w:trPr>
          <w:trHeight w:val="300"/>
        </w:trPr>
        <w:tc>
          <w:tcPr>
            <w:tcW w:w="10800" w:type="dxa"/>
            <w:gridSpan w:val="8"/>
            <w:tcBorders>
              <w:top w:val="nil"/>
              <w:left w:val="nil"/>
              <w:bottom w:val="nil"/>
              <w:right w:val="nil"/>
            </w:tcBorders>
            <w:shd w:val="clear" w:color="auto" w:fill="auto"/>
            <w:hideMark/>
          </w:tcPr>
          <w:p w14:paraId="0A44D4B0" w14:textId="77777777" w:rsidR="009501A5" w:rsidRPr="009501A5" w:rsidRDefault="009501A5" w:rsidP="009501A5">
            <w:pPr>
              <w:rPr>
                <w:rFonts w:ascii="Calibri" w:eastAsia="Times New Roman" w:hAnsi="Calibri" w:cs="Calibri"/>
                <w:color w:val="000000"/>
                <w:sz w:val="22"/>
                <w:u w:val="single"/>
              </w:rPr>
            </w:pPr>
            <w:r w:rsidRPr="009501A5">
              <w:rPr>
                <w:rFonts w:ascii="Calibri" w:eastAsia="Times New Roman" w:hAnsi="Calibri" w:cs="Calibri"/>
                <w:color w:val="000000"/>
                <w:sz w:val="22"/>
              </w:rPr>
              <w:t xml:space="preserve"> </w:t>
            </w:r>
            <w:r w:rsidRPr="009501A5">
              <w:rPr>
                <w:rFonts w:ascii="Calibri" w:eastAsia="Times New Roman" w:hAnsi="Calibri" w:cs="Calibri"/>
                <w:color w:val="000000"/>
                <w:sz w:val="22"/>
                <w:u w:val="single"/>
              </w:rPr>
              <w:t xml:space="preserve">  Preferred: </w:t>
            </w:r>
          </w:p>
        </w:tc>
      </w:tr>
      <w:tr w:rsidR="009501A5" w:rsidRPr="009501A5" w14:paraId="31EE60C7" w14:textId="77777777" w:rsidTr="007D2C59">
        <w:trPr>
          <w:trHeight w:val="300"/>
        </w:trPr>
        <w:tc>
          <w:tcPr>
            <w:tcW w:w="10800" w:type="dxa"/>
            <w:gridSpan w:val="8"/>
            <w:tcBorders>
              <w:top w:val="nil"/>
              <w:left w:val="nil"/>
              <w:bottom w:val="nil"/>
              <w:right w:val="nil"/>
            </w:tcBorders>
            <w:shd w:val="clear" w:color="auto" w:fill="auto"/>
            <w:hideMark/>
          </w:tcPr>
          <w:p w14:paraId="53279E3D" w14:textId="77777777"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xml:space="preserve">Hazardous materials endorsement to CDL. </w:t>
            </w:r>
          </w:p>
        </w:tc>
      </w:tr>
      <w:tr w:rsidR="009501A5" w:rsidRPr="009501A5" w14:paraId="3D86A404" w14:textId="77777777" w:rsidTr="007D2C59">
        <w:trPr>
          <w:trHeight w:val="162"/>
        </w:trPr>
        <w:tc>
          <w:tcPr>
            <w:tcW w:w="1542" w:type="dxa"/>
            <w:tcBorders>
              <w:top w:val="nil"/>
              <w:left w:val="nil"/>
              <w:bottom w:val="nil"/>
              <w:right w:val="nil"/>
            </w:tcBorders>
            <w:shd w:val="clear" w:color="auto" w:fill="auto"/>
            <w:hideMark/>
          </w:tcPr>
          <w:p w14:paraId="21038B3C" w14:textId="77777777" w:rsidR="009501A5" w:rsidRPr="009501A5" w:rsidRDefault="009501A5" w:rsidP="009501A5">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20014794"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6C23B6E1"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312BC5D5"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77514C06"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04DE859C"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67B855DC"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25C2CEDC"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7E258D71" w14:textId="77777777" w:rsidTr="007D2C59">
        <w:trPr>
          <w:trHeight w:val="300"/>
        </w:trPr>
        <w:tc>
          <w:tcPr>
            <w:tcW w:w="10800" w:type="dxa"/>
            <w:gridSpan w:val="8"/>
            <w:tcBorders>
              <w:top w:val="nil"/>
              <w:left w:val="nil"/>
              <w:bottom w:val="nil"/>
              <w:right w:val="nil"/>
            </w:tcBorders>
            <w:shd w:val="clear" w:color="auto" w:fill="auto"/>
            <w:vAlign w:val="bottom"/>
            <w:hideMark/>
          </w:tcPr>
          <w:p w14:paraId="714EFBFA" w14:textId="77777777"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u w:val="single"/>
              </w:rPr>
              <w:t>Knowledge, Skills &amp; Abilities:</w:t>
            </w:r>
            <w:r w:rsidRPr="009501A5">
              <w:rPr>
                <w:rFonts w:ascii="Calibri" w:eastAsia="Times New Roman" w:hAnsi="Calibri" w:cs="Calibri"/>
                <w:b/>
                <w:bCs/>
                <w:color w:val="000000"/>
                <w:sz w:val="22"/>
              </w:rPr>
              <w:t xml:space="preserve">  </w:t>
            </w:r>
          </w:p>
        </w:tc>
      </w:tr>
      <w:tr w:rsidR="009501A5" w:rsidRPr="009501A5" w14:paraId="5F3B8964" w14:textId="77777777" w:rsidTr="007D2C59">
        <w:trPr>
          <w:trHeight w:val="3546"/>
        </w:trPr>
        <w:tc>
          <w:tcPr>
            <w:tcW w:w="10800" w:type="dxa"/>
            <w:gridSpan w:val="8"/>
            <w:tcBorders>
              <w:top w:val="nil"/>
              <w:left w:val="nil"/>
              <w:bottom w:val="nil"/>
              <w:right w:val="nil"/>
            </w:tcBorders>
            <w:shd w:val="clear" w:color="auto" w:fill="auto"/>
            <w:hideMark/>
          </w:tcPr>
          <w:p w14:paraId="01B03059" w14:textId="21D2E262"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b/>
                <w:bCs/>
                <w:color w:val="000000"/>
                <w:sz w:val="22"/>
              </w:rPr>
              <w:t xml:space="preserve">Knowledge of: </w:t>
            </w:r>
            <w:r w:rsidRPr="009501A5">
              <w:rPr>
                <w:rFonts w:ascii="Calibri" w:eastAsia="Times New Roman" w:hAnsi="Calibri" w:cs="Calibri"/>
                <w:color w:val="000000"/>
                <w:sz w:val="22"/>
              </w:rPr>
              <w:br/>
              <w:t xml:space="preserve">* Mechanical process and techniques used in the inspection, repair, and maintenance of gasoline and diesel automotive equipment and construction equipment and machinery.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br/>
              <w:t xml:space="preserve">* The acquisition, repair, maintenance, and disposal of automotive, fleet construction and off-road vehicles and equipment.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br/>
              <w:t xml:space="preserve">* The hazards and safety precautions of the automotive trade and techniques that should be applied by mechanics.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br/>
              <w:t xml:space="preserve">* The methods and techniques of the mechanical repair trade.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br/>
              <w:t xml:space="preserve">* Considerable knowledge of diesel and gas engine maintenance and repair processes.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br/>
              <w:t xml:space="preserve">* Electrical, </w:t>
            </w:r>
            <w:r w:rsidR="00CD46C2" w:rsidRPr="009501A5">
              <w:rPr>
                <w:rFonts w:ascii="Calibri" w:eastAsia="Times New Roman" w:hAnsi="Calibri" w:cs="Calibri"/>
                <w:color w:val="000000"/>
                <w:sz w:val="22"/>
              </w:rPr>
              <w:t>hydraulic,</w:t>
            </w:r>
            <w:r w:rsidRPr="009501A5">
              <w:rPr>
                <w:rFonts w:ascii="Calibri" w:eastAsia="Times New Roman" w:hAnsi="Calibri" w:cs="Calibri"/>
                <w:color w:val="000000"/>
                <w:sz w:val="22"/>
              </w:rPr>
              <w:t xml:space="preserve"> and welding processes and practices.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br/>
              <w:t xml:space="preserve">* Principles and practices of effective employee supervision, training, and evaluation.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br/>
              <w:t>* Business and management principles involved in strategic planning, resource allocation, leadership techniques, and coordination of people and resources.</w:t>
            </w:r>
            <w:r w:rsidRPr="009501A5">
              <w:rPr>
                <w:rFonts w:ascii="Calibri" w:eastAsia="Times New Roman" w:hAnsi="Calibri" w:cs="Calibri"/>
                <w:color w:val="000000"/>
                <w:sz w:val="22"/>
              </w:rPr>
              <w:br/>
              <w:t xml:space="preserve">* Modern office procedures, methods, and computer equipment to include Windows and Microsoft based products. </w:t>
            </w:r>
            <w:r w:rsidR="00CD46C2">
              <w:rPr>
                <w:rFonts w:ascii="Calibri" w:eastAsia="Times New Roman" w:hAnsi="Calibri" w:cs="Calibri"/>
                <w:color w:val="000000"/>
                <w:sz w:val="22"/>
              </w:rPr>
              <w:t xml:space="preserve"> </w:t>
            </w:r>
          </w:p>
        </w:tc>
      </w:tr>
      <w:tr w:rsidR="009501A5" w:rsidRPr="009501A5" w14:paraId="6396F7B5" w14:textId="77777777" w:rsidTr="007D2C59">
        <w:trPr>
          <w:trHeight w:val="162"/>
        </w:trPr>
        <w:tc>
          <w:tcPr>
            <w:tcW w:w="1542" w:type="dxa"/>
            <w:tcBorders>
              <w:top w:val="nil"/>
              <w:left w:val="nil"/>
              <w:bottom w:val="nil"/>
              <w:right w:val="nil"/>
            </w:tcBorders>
            <w:shd w:val="clear" w:color="auto" w:fill="auto"/>
            <w:vAlign w:val="bottom"/>
            <w:hideMark/>
          </w:tcPr>
          <w:p w14:paraId="0A12B0FA" w14:textId="77777777" w:rsidR="009501A5" w:rsidRPr="009501A5" w:rsidRDefault="009501A5" w:rsidP="009501A5">
            <w:pPr>
              <w:rPr>
                <w:rFonts w:ascii="Calibri" w:eastAsia="Times New Roman" w:hAnsi="Calibri" w:cs="Calibri"/>
                <w:color w:val="000000"/>
                <w:sz w:val="22"/>
              </w:rPr>
            </w:pPr>
          </w:p>
        </w:tc>
        <w:tc>
          <w:tcPr>
            <w:tcW w:w="2810" w:type="dxa"/>
            <w:tcBorders>
              <w:top w:val="nil"/>
              <w:left w:val="nil"/>
              <w:bottom w:val="nil"/>
              <w:right w:val="nil"/>
            </w:tcBorders>
            <w:shd w:val="clear" w:color="auto" w:fill="auto"/>
            <w:vAlign w:val="bottom"/>
            <w:hideMark/>
          </w:tcPr>
          <w:p w14:paraId="0A1C23AA"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bottom"/>
            <w:hideMark/>
          </w:tcPr>
          <w:p w14:paraId="7490F71D"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786502E0"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562C4894"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7BE943AF"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3ED67C52"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456C376C"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5B3386D5" w14:textId="77777777" w:rsidTr="007D2C59">
        <w:trPr>
          <w:trHeight w:val="1629"/>
        </w:trPr>
        <w:tc>
          <w:tcPr>
            <w:tcW w:w="10800" w:type="dxa"/>
            <w:gridSpan w:val="8"/>
            <w:tcBorders>
              <w:top w:val="nil"/>
              <w:left w:val="nil"/>
              <w:bottom w:val="nil"/>
              <w:right w:val="nil"/>
            </w:tcBorders>
            <w:shd w:val="clear" w:color="auto" w:fill="auto"/>
            <w:hideMark/>
          </w:tcPr>
          <w:p w14:paraId="31A9D3EA" w14:textId="54B391B0"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b/>
                <w:bCs/>
                <w:color w:val="000000"/>
                <w:sz w:val="22"/>
              </w:rPr>
              <w:t>Skill in:</w:t>
            </w:r>
            <w:r w:rsidRPr="009501A5">
              <w:rPr>
                <w:rFonts w:ascii="Calibri" w:eastAsia="Times New Roman" w:hAnsi="Calibri" w:cs="Calibri"/>
                <w:color w:val="000000"/>
                <w:sz w:val="22"/>
              </w:rPr>
              <w:br/>
              <w:t xml:space="preserve">* Analyzing problems and identify alternative solutions.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br/>
              <w:t xml:space="preserve">* Troubleshooting diagnosing and repairing equipment with accuracy and speed.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br/>
              <w:t xml:space="preserve">* Researching and evaluating new service methods and techniques.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br/>
              <w:t xml:space="preserve">* Test and inspect services and processes to evaluate quality or performance.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br/>
              <w:t xml:space="preserve">* Instilling a culture of proper and applicable safety practices, procedures, and regulations in the work place. </w:t>
            </w:r>
            <w:r w:rsidR="00CD46C2">
              <w:rPr>
                <w:rFonts w:ascii="Calibri" w:eastAsia="Times New Roman" w:hAnsi="Calibri" w:cs="Calibri"/>
                <w:color w:val="000000"/>
                <w:sz w:val="22"/>
              </w:rPr>
              <w:t xml:space="preserve"> </w:t>
            </w:r>
          </w:p>
        </w:tc>
      </w:tr>
      <w:tr w:rsidR="009501A5" w:rsidRPr="009501A5" w14:paraId="35C4D99E" w14:textId="77777777" w:rsidTr="007D2C59">
        <w:trPr>
          <w:trHeight w:val="162"/>
        </w:trPr>
        <w:tc>
          <w:tcPr>
            <w:tcW w:w="1542" w:type="dxa"/>
            <w:tcBorders>
              <w:top w:val="nil"/>
              <w:left w:val="nil"/>
              <w:bottom w:val="nil"/>
              <w:right w:val="nil"/>
            </w:tcBorders>
            <w:shd w:val="clear" w:color="auto" w:fill="auto"/>
            <w:vAlign w:val="bottom"/>
            <w:hideMark/>
          </w:tcPr>
          <w:p w14:paraId="62C87683" w14:textId="77777777" w:rsidR="009501A5" w:rsidRPr="009501A5" w:rsidRDefault="009501A5" w:rsidP="009501A5">
            <w:pPr>
              <w:rPr>
                <w:rFonts w:ascii="Calibri" w:eastAsia="Times New Roman" w:hAnsi="Calibri" w:cs="Calibri"/>
                <w:color w:val="000000"/>
                <w:sz w:val="22"/>
              </w:rPr>
            </w:pPr>
          </w:p>
        </w:tc>
        <w:tc>
          <w:tcPr>
            <w:tcW w:w="2810" w:type="dxa"/>
            <w:tcBorders>
              <w:top w:val="nil"/>
              <w:left w:val="nil"/>
              <w:bottom w:val="nil"/>
              <w:right w:val="nil"/>
            </w:tcBorders>
            <w:shd w:val="clear" w:color="auto" w:fill="auto"/>
            <w:vAlign w:val="bottom"/>
            <w:hideMark/>
          </w:tcPr>
          <w:p w14:paraId="3F777753"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bottom"/>
            <w:hideMark/>
          </w:tcPr>
          <w:p w14:paraId="65298F08"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0661049F"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52FAEBA7"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7F2F3FBA"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52ACCF82"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4AA1A1B1"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57985147" w14:textId="77777777" w:rsidTr="007D2C59">
        <w:trPr>
          <w:trHeight w:val="4200"/>
        </w:trPr>
        <w:tc>
          <w:tcPr>
            <w:tcW w:w="10800" w:type="dxa"/>
            <w:gridSpan w:val="8"/>
            <w:tcBorders>
              <w:top w:val="nil"/>
              <w:left w:val="nil"/>
              <w:bottom w:val="nil"/>
              <w:right w:val="nil"/>
            </w:tcBorders>
            <w:shd w:val="clear" w:color="auto" w:fill="auto"/>
            <w:hideMark/>
          </w:tcPr>
          <w:p w14:paraId="5BDD65D4" w14:textId="3BF4770D"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b/>
                <w:bCs/>
                <w:color w:val="000000"/>
                <w:sz w:val="22"/>
              </w:rPr>
              <w:t>Ability to:</w:t>
            </w:r>
            <w:r w:rsidRPr="009501A5">
              <w:rPr>
                <w:rFonts w:ascii="Calibri" w:eastAsia="Times New Roman" w:hAnsi="Calibri" w:cs="Calibri"/>
                <w:color w:val="000000"/>
                <w:sz w:val="22"/>
              </w:rPr>
              <w:br/>
              <w:t xml:space="preserve">* Prioritize competing priorities.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br/>
              <w:t xml:space="preserve">* Ability to negotiate, develop, and prepare internal service level agreements.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br/>
              <w:t xml:space="preserve">* Supervise the work of others.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br/>
              <w:t>* Develop maintenance schedules for vehicles and equipment.</w:t>
            </w:r>
            <w:r w:rsidRPr="009501A5">
              <w:rPr>
                <w:rFonts w:ascii="Calibri" w:eastAsia="Times New Roman" w:hAnsi="Calibri" w:cs="Calibri"/>
                <w:color w:val="000000"/>
                <w:sz w:val="22"/>
              </w:rPr>
              <w:br/>
              <w:t>* Deliver both verbal and written instructions and communicate in a concise and effective manner.</w:t>
            </w:r>
            <w:r w:rsidRPr="009501A5">
              <w:rPr>
                <w:rFonts w:ascii="Calibri" w:eastAsia="Times New Roman" w:hAnsi="Calibri" w:cs="Calibri"/>
                <w:color w:val="000000"/>
                <w:sz w:val="22"/>
              </w:rPr>
              <w:br/>
              <w:t>* Maintain accurate records.</w:t>
            </w:r>
            <w:r w:rsidRPr="009501A5">
              <w:rPr>
                <w:rFonts w:ascii="Calibri" w:eastAsia="Times New Roman" w:hAnsi="Calibri" w:cs="Calibri"/>
                <w:color w:val="000000"/>
                <w:sz w:val="22"/>
              </w:rPr>
              <w:br/>
              <w:t xml:space="preserve"> *Work efficiently, both independently and as part of a team.</w:t>
            </w:r>
            <w:r w:rsidRPr="009501A5">
              <w:rPr>
                <w:rFonts w:ascii="Calibri" w:eastAsia="Times New Roman" w:hAnsi="Calibri" w:cs="Calibri"/>
                <w:color w:val="000000"/>
                <w:sz w:val="22"/>
              </w:rPr>
              <w:br/>
              <w:t>* Reason and make judgments and decisions.</w:t>
            </w:r>
            <w:r w:rsidRPr="009501A5">
              <w:rPr>
                <w:rFonts w:ascii="Calibri" w:eastAsia="Times New Roman" w:hAnsi="Calibri" w:cs="Calibri"/>
                <w:color w:val="000000"/>
                <w:sz w:val="22"/>
              </w:rPr>
              <w:br/>
              <w:t>* Manage time well of self and staff, perform multiple tasks and organize diverse activities.</w:t>
            </w:r>
            <w:r w:rsidRPr="009501A5">
              <w:rPr>
                <w:rFonts w:ascii="Calibri" w:eastAsia="Times New Roman" w:hAnsi="Calibri" w:cs="Calibri"/>
                <w:color w:val="000000"/>
                <w:sz w:val="22"/>
              </w:rPr>
              <w:br/>
              <w:t>* Demonstrate leadership and ability to deliver efficiency and quality at the highest of standards.</w:t>
            </w:r>
            <w:r w:rsidRPr="009501A5">
              <w:rPr>
                <w:rFonts w:ascii="Calibri" w:eastAsia="Times New Roman" w:hAnsi="Calibri" w:cs="Calibri"/>
                <w:color w:val="000000"/>
                <w:sz w:val="22"/>
              </w:rPr>
              <w:br/>
              <w:t xml:space="preserve">* Diagnose problems and determine appropriate service or repair. </w:t>
            </w:r>
            <w:r w:rsidRPr="009501A5">
              <w:rPr>
                <w:rFonts w:ascii="Calibri" w:eastAsia="Times New Roman" w:hAnsi="Calibri" w:cs="Calibri"/>
                <w:color w:val="000000"/>
                <w:sz w:val="22"/>
              </w:rPr>
              <w:br/>
              <w:t xml:space="preserve">* Establish and maintain effective working relationships with direct reports and peers. </w:t>
            </w:r>
            <w:r w:rsidR="00CD46C2">
              <w:rPr>
                <w:rFonts w:ascii="Calibri" w:eastAsia="Times New Roman" w:hAnsi="Calibri" w:cs="Calibri"/>
                <w:color w:val="000000"/>
                <w:sz w:val="22"/>
              </w:rPr>
              <w:t xml:space="preserve"> </w:t>
            </w:r>
            <w:r w:rsidRPr="009501A5">
              <w:rPr>
                <w:rFonts w:ascii="Calibri" w:eastAsia="Times New Roman" w:hAnsi="Calibri" w:cs="Calibri"/>
                <w:color w:val="000000"/>
                <w:sz w:val="22"/>
              </w:rPr>
              <w:br/>
              <w:t>* Demonstrate regular and reliable attendance.</w:t>
            </w:r>
          </w:p>
        </w:tc>
      </w:tr>
      <w:tr w:rsidR="009501A5" w:rsidRPr="009501A5" w14:paraId="19FECAC0" w14:textId="77777777" w:rsidTr="007D2C59">
        <w:trPr>
          <w:trHeight w:val="72"/>
        </w:trPr>
        <w:tc>
          <w:tcPr>
            <w:tcW w:w="10800" w:type="dxa"/>
            <w:gridSpan w:val="8"/>
            <w:tcBorders>
              <w:top w:val="nil"/>
              <w:left w:val="nil"/>
              <w:bottom w:val="nil"/>
              <w:right w:val="nil"/>
            </w:tcBorders>
            <w:shd w:val="clear" w:color="auto" w:fill="auto"/>
            <w:vAlign w:val="bottom"/>
            <w:hideMark/>
          </w:tcPr>
          <w:p w14:paraId="0972F3C7" w14:textId="77777777" w:rsidR="009501A5" w:rsidRPr="009501A5" w:rsidRDefault="009501A5" w:rsidP="009501A5">
            <w:pPr>
              <w:rPr>
                <w:rFonts w:ascii="Calibri" w:eastAsia="Times New Roman" w:hAnsi="Calibri" w:cs="Calibri"/>
                <w:color w:val="000000"/>
                <w:sz w:val="22"/>
              </w:rPr>
            </w:pPr>
          </w:p>
        </w:tc>
      </w:tr>
      <w:tr w:rsidR="009501A5" w:rsidRPr="009501A5" w14:paraId="5A9E9980" w14:textId="77777777" w:rsidTr="007D2C59">
        <w:trPr>
          <w:trHeight w:val="300"/>
        </w:trPr>
        <w:tc>
          <w:tcPr>
            <w:tcW w:w="10800" w:type="dxa"/>
            <w:gridSpan w:val="8"/>
            <w:tcBorders>
              <w:top w:val="nil"/>
              <w:left w:val="nil"/>
              <w:bottom w:val="nil"/>
              <w:right w:val="nil"/>
            </w:tcBorders>
            <w:shd w:val="clear" w:color="auto" w:fill="auto"/>
            <w:hideMark/>
          </w:tcPr>
          <w:p w14:paraId="1FC373FE" w14:textId="77777777" w:rsidR="007D2C59" w:rsidRDefault="007D2C59" w:rsidP="009501A5">
            <w:pPr>
              <w:rPr>
                <w:rFonts w:ascii="Calibri" w:eastAsia="Times New Roman" w:hAnsi="Calibri" w:cs="Calibri"/>
                <w:b/>
                <w:bCs/>
                <w:color w:val="000000"/>
                <w:sz w:val="22"/>
                <w:u w:val="single"/>
              </w:rPr>
            </w:pPr>
          </w:p>
          <w:p w14:paraId="109AC5E6" w14:textId="77777777" w:rsidR="007D2C59" w:rsidRDefault="007D2C59" w:rsidP="009501A5">
            <w:pPr>
              <w:rPr>
                <w:rFonts w:ascii="Calibri" w:eastAsia="Times New Roman" w:hAnsi="Calibri" w:cs="Calibri"/>
                <w:b/>
                <w:bCs/>
                <w:color w:val="000000"/>
                <w:sz w:val="22"/>
                <w:u w:val="single"/>
              </w:rPr>
            </w:pPr>
          </w:p>
          <w:p w14:paraId="42323FF8" w14:textId="77777777" w:rsidR="007D2C59" w:rsidRDefault="007D2C59" w:rsidP="009501A5">
            <w:pPr>
              <w:rPr>
                <w:rFonts w:ascii="Calibri" w:eastAsia="Times New Roman" w:hAnsi="Calibri" w:cs="Calibri"/>
                <w:b/>
                <w:bCs/>
                <w:color w:val="000000"/>
                <w:sz w:val="22"/>
                <w:u w:val="single"/>
              </w:rPr>
            </w:pPr>
          </w:p>
          <w:p w14:paraId="7A73DFA0" w14:textId="77777777" w:rsidR="007D2C59" w:rsidRDefault="007D2C59" w:rsidP="009501A5">
            <w:pPr>
              <w:rPr>
                <w:rFonts w:ascii="Calibri" w:eastAsia="Times New Roman" w:hAnsi="Calibri" w:cs="Calibri"/>
                <w:b/>
                <w:bCs/>
                <w:color w:val="000000"/>
                <w:sz w:val="22"/>
                <w:u w:val="single"/>
              </w:rPr>
            </w:pPr>
          </w:p>
          <w:p w14:paraId="03B4CE8C" w14:textId="77777777" w:rsidR="007D2C59" w:rsidRDefault="007D2C59" w:rsidP="009501A5">
            <w:pPr>
              <w:rPr>
                <w:rFonts w:ascii="Calibri" w:eastAsia="Times New Roman" w:hAnsi="Calibri" w:cs="Calibri"/>
                <w:b/>
                <w:bCs/>
                <w:color w:val="000000"/>
                <w:sz w:val="22"/>
                <w:u w:val="single"/>
              </w:rPr>
            </w:pPr>
          </w:p>
          <w:p w14:paraId="0F5AB037" w14:textId="77777777" w:rsidR="007D2C59" w:rsidRDefault="007D2C59" w:rsidP="009501A5">
            <w:pPr>
              <w:rPr>
                <w:rFonts w:ascii="Calibri" w:eastAsia="Times New Roman" w:hAnsi="Calibri" w:cs="Calibri"/>
                <w:b/>
                <w:bCs/>
                <w:color w:val="000000"/>
                <w:sz w:val="22"/>
                <w:u w:val="single"/>
              </w:rPr>
            </w:pPr>
          </w:p>
          <w:p w14:paraId="6258D802" w14:textId="77777777" w:rsidR="007D2C59" w:rsidRDefault="007D2C59" w:rsidP="009501A5">
            <w:pPr>
              <w:rPr>
                <w:rFonts w:ascii="Calibri" w:eastAsia="Times New Roman" w:hAnsi="Calibri" w:cs="Calibri"/>
                <w:b/>
                <w:bCs/>
                <w:color w:val="000000"/>
                <w:sz w:val="22"/>
                <w:u w:val="single"/>
              </w:rPr>
            </w:pPr>
          </w:p>
          <w:p w14:paraId="5A598BC0" w14:textId="77777777" w:rsidR="007D2C59" w:rsidRDefault="007D2C59" w:rsidP="009501A5">
            <w:pPr>
              <w:rPr>
                <w:rFonts w:ascii="Calibri" w:eastAsia="Times New Roman" w:hAnsi="Calibri" w:cs="Calibri"/>
                <w:b/>
                <w:bCs/>
                <w:color w:val="000000"/>
                <w:sz w:val="22"/>
                <w:u w:val="single"/>
              </w:rPr>
            </w:pPr>
          </w:p>
          <w:p w14:paraId="6AB796C5" w14:textId="77777777" w:rsidR="007D2C59" w:rsidRDefault="007D2C59" w:rsidP="009501A5">
            <w:pPr>
              <w:rPr>
                <w:rFonts w:ascii="Calibri" w:eastAsia="Times New Roman" w:hAnsi="Calibri" w:cs="Calibri"/>
                <w:b/>
                <w:bCs/>
                <w:color w:val="000000"/>
                <w:sz w:val="22"/>
                <w:u w:val="single"/>
              </w:rPr>
            </w:pPr>
          </w:p>
          <w:p w14:paraId="06F5917A" w14:textId="77777777" w:rsidR="007D2C59" w:rsidRDefault="007D2C59" w:rsidP="009501A5">
            <w:pPr>
              <w:rPr>
                <w:rFonts w:ascii="Calibri" w:eastAsia="Times New Roman" w:hAnsi="Calibri" w:cs="Calibri"/>
                <w:b/>
                <w:bCs/>
                <w:color w:val="000000"/>
                <w:sz w:val="22"/>
                <w:u w:val="single"/>
              </w:rPr>
            </w:pPr>
          </w:p>
          <w:p w14:paraId="5EB4D6BA" w14:textId="202001E6" w:rsidR="009501A5" w:rsidRPr="009501A5" w:rsidRDefault="009501A5" w:rsidP="009501A5">
            <w:pPr>
              <w:rPr>
                <w:rFonts w:ascii="Calibri" w:eastAsia="Times New Roman" w:hAnsi="Calibri" w:cs="Calibri"/>
                <w:b/>
                <w:bCs/>
                <w:color w:val="000000"/>
                <w:sz w:val="22"/>
              </w:rPr>
            </w:pPr>
            <w:r w:rsidRPr="009501A5">
              <w:rPr>
                <w:rFonts w:ascii="Calibri" w:eastAsia="Times New Roman" w:hAnsi="Calibri" w:cs="Calibri"/>
                <w:b/>
                <w:bCs/>
                <w:color w:val="000000"/>
                <w:sz w:val="22"/>
                <w:u w:val="single"/>
              </w:rPr>
              <w:lastRenderedPageBreak/>
              <w:t>Physical/Environmental Requirements and Other Information</w:t>
            </w:r>
            <w:r w:rsidRPr="009501A5">
              <w:rPr>
                <w:rFonts w:ascii="Calibri" w:eastAsia="Times New Roman" w:hAnsi="Calibri" w:cs="Calibri"/>
                <w:b/>
                <w:bCs/>
                <w:color w:val="000000"/>
                <w:sz w:val="22"/>
              </w:rPr>
              <w:t xml:space="preserve">: </w:t>
            </w:r>
          </w:p>
        </w:tc>
      </w:tr>
      <w:tr w:rsidR="009501A5" w:rsidRPr="009501A5" w14:paraId="1DE60792" w14:textId="77777777" w:rsidTr="007D2C59">
        <w:trPr>
          <w:trHeight w:val="2700"/>
        </w:trPr>
        <w:tc>
          <w:tcPr>
            <w:tcW w:w="10800" w:type="dxa"/>
            <w:gridSpan w:val="8"/>
            <w:tcBorders>
              <w:top w:val="nil"/>
              <w:left w:val="nil"/>
              <w:bottom w:val="nil"/>
              <w:right w:val="nil"/>
            </w:tcBorders>
            <w:shd w:val="clear" w:color="auto" w:fill="auto"/>
            <w:hideMark/>
          </w:tcPr>
          <w:p w14:paraId="1173ADFA" w14:textId="44FF8C26"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lastRenderedPageBreak/>
              <w:t xml:space="preserve">Physical requirements include the ability to lift/carry up to 60 pounds, visual acuity, speech and hearing, hand and eye coordination and manual dexterity necessary to operate a computer and office equipment.  Subject to standing, walking, sitting, repetitive motion, reaching, climbing stairs, bending for extended periods of time, stooping, kneeling, crouching, crawling, pushing, pulling, driving, handling, use of vision, depth perception, reaching, forceful gripping, twisting, balancing, client/customer contact, squatting to perform the essential functions.  Subject to contact with exhaust fumes, volatile </w:t>
            </w:r>
            <w:r w:rsidR="00CD46C2" w:rsidRPr="009501A5">
              <w:rPr>
                <w:rFonts w:ascii="Calibri" w:eastAsia="Times New Roman" w:hAnsi="Calibri" w:cs="Calibri"/>
                <w:color w:val="000000"/>
                <w:sz w:val="22"/>
              </w:rPr>
              <w:t>chemicals,</w:t>
            </w:r>
            <w:r w:rsidRPr="009501A5">
              <w:rPr>
                <w:rFonts w:ascii="Calibri" w:eastAsia="Times New Roman" w:hAnsi="Calibri" w:cs="Calibri"/>
                <w:color w:val="000000"/>
                <w:sz w:val="22"/>
              </w:rPr>
              <w:t xml:space="preserve"> and hazardous substances.  Subject to contact with dangerous machinery, noise, vibration, fumes, foul odor, dirt, dust, mist, gases, and poor ventilation, </w:t>
            </w:r>
            <w:r w:rsidR="00CD46C2" w:rsidRPr="009501A5">
              <w:rPr>
                <w:rFonts w:ascii="Calibri" w:eastAsia="Times New Roman" w:hAnsi="Calibri" w:cs="Calibri"/>
                <w:color w:val="000000"/>
                <w:sz w:val="22"/>
              </w:rPr>
              <w:t>tools,</w:t>
            </w:r>
            <w:r w:rsidRPr="009501A5">
              <w:rPr>
                <w:rFonts w:ascii="Calibri" w:eastAsia="Times New Roman" w:hAnsi="Calibri" w:cs="Calibri"/>
                <w:color w:val="000000"/>
                <w:sz w:val="22"/>
              </w:rPr>
              <w:t xml:space="preserve"> or machinery, indoors/outdoors in all types of weather (excessive heat and cold).  Requires the use of Personal Protective Equipment as required by job circumstances. </w:t>
            </w:r>
            <w:r w:rsidR="00CD46C2">
              <w:rPr>
                <w:rFonts w:ascii="Calibri" w:eastAsia="Times New Roman" w:hAnsi="Calibri" w:cs="Calibri"/>
                <w:color w:val="000000"/>
                <w:sz w:val="22"/>
              </w:rPr>
              <w:t xml:space="preserve"> </w:t>
            </w:r>
          </w:p>
        </w:tc>
      </w:tr>
      <w:tr w:rsidR="009501A5" w:rsidRPr="009501A5" w14:paraId="5E9797E2" w14:textId="77777777" w:rsidTr="007D2C59">
        <w:trPr>
          <w:trHeight w:val="162"/>
        </w:trPr>
        <w:tc>
          <w:tcPr>
            <w:tcW w:w="1542" w:type="dxa"/>
            <w:tcBorders>
              <w:top w:val="nil"/>
              <w:left w:val="nil"/>
              <w:bottom w:val="nil"/>
              <w:right w:val="nil"/>
            </w:tcBorders>
            <w:shd w:val="clear" w:color="auto" w:fill="auto"/>
            <w:hideMark/>
          </w:tcPr>
          <w:p w14:paraId="1CBD24EA" w14:textId="77777777" w:rsidR="009501A5" w:rsidRPr="009501A5" w:rsidRDefault="009501A5" w:rsidP="009501A5">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1F3DD351" w14:textId="77777777" w:rsidR="009501A5" w:rsidRPr="009501A5" w:rsidRDefault="009501A5" w:rsidP="009501A5">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21E087A5" w14:textId="77777777" w:rsidR="009501A5" w:rsidRPr="009501A5" w:rsidRDefault="009501A5" w:rsidP="009501A5">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3DC087C7" w14:textId="77777777" w:rsidR="009501A5" w:rsidRPr="009501A5" w:rsidRDefault="009501A5" w:rsidP="009501A5">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1E25B809" w14:textId="77777777" w:rsidR="009501A5" w:rsidRPr="009501A5" w:rsidRDefault="009501A5" w:rsidP="009501A5">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2811E379" w14:textId="77777777" w:rsidR="009501A5" w:rsidRPr="009501A5" w:rsidRDefault="009501A5" w:rsidP="009501A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51506742" w14:textId="77777777" w:rsidR="009501A5" w:rsidRPr="009501A5" w:rsidRDefault="009501A5" w:rsidP="009501A5">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149621B3" w14:textId="77777777" w:rsidR="009501A5" w:rsidRPr="009501A5" w:rsidRDefault="009501A5" w:rsidP="009501A5">
            <w:pPr>
              <w:rPr>
                <w:rFonts w:ascii="Times New Roman" w:eastAsia="Times New Roman" w:hAnsi="Times New Roman" w:cs="Times New Roman"/>
                <w:sz w:val="20"/>
                <w:szCs w:val="20"/>
              </w:rPr>
            </w:pPr>
          </w:p>
        </w:tc>
      </w:tr>
      <w:tr w:rsidR="009501A5" w:rsidRPr="009501A5" w14:paraId="43F08C6B" w14:textId="77777777" w:rsidTr="007D2C59">
        <w:trPr>
          <w:trHeight w:val="600"/>
        </w:trPr>
        <w:tc>
          <w:tcPr>
            <w:tcW w:w="10800" w:type="dxa"/>
            <w:gridSpan w:val="8"/>
            <w:tcBorders>
              <w:top w:val="nil"/>
              <w:left w:val="nil"/>
              <w:bottom w:val="nil"/>
              <w:right w:val="nil"/>
            </w:tcBorders>
            <w:shd w:val="clear" w:color="auto" w:fill="auto"/>
            <w:hideMark/>
          </w:tcPr>
          <w:p w14:paraId="78AA9A5B" w14:textId="77777777" w:rsidR="009501A5" w:rsidRPr="009501A5" w:rsidRDefault="009501A5" w:rsidP="009501A5">
            <w:pPr>
              <w:rPr>
                <w:rFonts w:ascii="Calibri" w:eastAsia="Times New Roman" w:hAnsi="Calibri" w:cs="Calibri"/>
                <w:color w:val="000000"/>
                <w:sz w:val="22"/>
              </w:rPr>
            </w:pPr>
            <w:r w:rsidRPr="009501A5">
              <w:rPr>
                <w:rFonts w:ascii="Calibri" w:eastAsia="Times New Roman" w:hAnsi="Calibri" w:cs="Calibri"/>
                <w:color w:val="000000"/>
                <w:sz w:val="22"/>
              </w:rPr>
              <w:t xml:space="preserve">(YOUR COUNTY NAME) employees play an important role in business continuity.  As such, employees may be assigned to business continuity efforts outside of normal job functions.  </w:t>
            </w:r>
          </w:p>
        </w:tc>
      </w:tr>
      <w:tr w:rsidR="007D2C59" w:rsidRPr="007D2C59" w14:paraId="66C344A8" w14:textId="77777777" w:rsidTr="007D2C59">
        <w:trPr>
          <w:trHeight w:val="300"/>
        </w:trPr>
        <w:tc>
          <w:tcPr>
            <w:tcW w:w="1542" w:type="dxa"/>
            <w:hideMark/>
          </w:tcPr>
          <w:p w14:paraId="7E1C7FCD" w14:textId="77777777" w:rsidR="007D2C59" w:rsidRPr="007D2C59" w:rsidRDefault="007D2C59" w:rsidP="007D2C59">
            <w:pPr>
              <w:rPr>
                <w:rFonts w:eastAsia="Calibri" w:cs="Times New Roman"/>
              </w:rPr>
            </w:pPr>
          </w:p>
        </w:tc>
        <w:tc>
          <w:tcPr>
            <w:tcW w:w="2810" w:type="dxa"/>
            <w:noWrap/>
            <w:hideMark/>
          </w:tcPr>
          <w:p w14:paraId="265FD229" w14:textId="77777777" w:rsidR="007D2C59" w:rsidRPr="007D2C59" w:rsidRDefault="007D2C59" w:rsidP="007D2C59">
            <w:pPr>
              <w:rPr>
                <w:rFonts w:eastAsia="Calibri" w:cs="Times New Roman"/>
                <w:sz w:val="20"/>
                <w:szCs w:val="20"/>
              </w:rPr>
            </w:pPr>
          </w:p>
        </w:tc>
        <w:tc>
          <w:tcPr>
            <w:tcW w:w="411" w:type="dxa"/>
            <w:noWrap/>
            <w:hideMark/>
          </w:tcPr>
          <w:p w14:paraId="450E3DF2" w14:textId="77777777" w:rsidR="007D2C59" w:rsidRPr="007D2C59" w:rsidRDefault="007D2C59" w:rsidP="007D2C59">
            <w:pPr>
              <w:rPr>
                <w:rFonts w:eastAsia="Calibri" w:cs="Times New Roman"/>
                <w:sz w:val="20"/>
                <w:szCs w:val="20"/>
              </w:rPr>
            </w:pPr>
          </w:p>
        </w:tc>
        <w:tc>
          <w:tcPr>
            <w:tcW w:w="1464" w:type="dxa"/>
            <w:noWrap/>
            <w:hideMark/>
          </w:tcPr>
          <w:p w14:paraId="4E6B3897" w14:textId="77777777" w:rsidR="007D2C59" w:rsidRPr="007D2C59" w:rsidRDefault="007D2C59" w:rsidP="007D2C59">
            <w:pPr>
              <w:rPr>
                <w:rFonts w:eastAsia="Calibri" w:cs="Times New Roman"/>
                <w:sz w:val="20"/>
                <w:szCs w:val="20"/>
              </w:rPr>
            </w:pPr>
          </w:p>
        </w:tc>
        <w:tc>
          <w:tcPr>
            <w:tcW w:w="1415" w:type="dxa"/>
            <w:noWrap/>
            <w:hideMark/>
          </w:tcPr>
          <w:p w14:paraId="0266E43B" w14:textId="77777777" w:rsidR="007D2C59" w:rsidRPr="007D2C59" w:rsidRDefault="007D2C59" w:rsidP="007D2C59">
            <w:pPr>
              <w:rPr>
                <w:rFonts w:eastAsia="Calibri" w:cs="Times New Roman"/>
                <w:sz w:val="20"/>
                <w:szCs w:val="20"/>
              </w:rPr>
            </w:pPr>
          </w:p>
        </w:tc>
        <w:tc>
          <w:tcPr>
            <w:tcW w:w="522" w:type="dxa"/>
            <w:noWrap/>
            <w:hideMark/>
          </w:tcPr>
          <w:p w14:paraId="404E6A13" w14:textId="77777777" w:rsidR="007D2C59" w:rsidRPr="007D2C59" w:rsidRDefault="007D2C59" w:rsidP="007D2C59">
            <w:pPr>
              <w:rPr>
                <w:rFonts w:eastAsia="Calibri" w:cs="Times New Roman"/>
                <w:sz w:val="20"/>
                <w:szCs w:val="20"/>
              </w:rPr>
            </w:pPr>
          </w:p>
        </w:tc>
        <w:tc>
          <w:tcPr>
            <w:tcW w:w="1250" w:type="dxa"/>
            <w:noWrap/>
            <w:hideMark/>
          </w:tcPr>
          <w:p w14:paraId="1B482F0D" w14:textId="77777777" w:rsidR="007D2C59" w:rsidRPr="007D2C59" w:rsidRDefault="007D2C59" w:rsidP="007D2C59">
            <w:pPr>
              <w:rPr>
                <w:rFonts w:eastAsia="Calibri" w:cs="Times New Roman"/>
                <w:sz w:val="20"/>
                <w:szCs w:val="20"/>
              </w:rPr>
            </w:pPr>
          </w:p>
        </w:tc>
        <w:tc>
          <w:tcPr>
            <w:tcW w:w="1386" w:type="dxa"/>
            <w:noWrap/>
            <w:hideMark/>
          </w:tcPr>
          <w:p w14:paraId="3B41CF87" w14:textId="77777777" w:rsidR="007D2C59" w:rsidRPr="007D2C59" w:rsidRDefault="007D2C59" w:rsidP="007D2C59">
            <w:pPr>
              <w:rPr>
                <w:rFonts w:eastAsia="Calibri" w:cs="Times New Roman"/>
                <w:sz w:val="20"/>
                <w:szCs w:val="20"/>
              </w:rPr>
            </w:pPr>
          </w:p>
        </w:tc>
      </w:tr>
    </w:tbl>
    <w:p w14:paraId="6C2DE055" w14:textId="77777777" w:rsidR="007D2C59" w:rsidRPr="007D2C59" w:rsidRDefault="007D2C59" w:rsidP="007D2C59">
      <w:pPr>
        <w:rPr>
          <w:rFonts w:eastAsia="Calibri" w:cs="Times New Roman"/>
        </w:rPr>
      </w:pPr>
      <w:r w:rsidRPr="007D2C59">
        <w:rPr>
          <w:rFonts w:eastAsia="Calibri" w:cs="Times New Roman"/>
        </w:rPr>
        <w:t xml:space="preserve">Ed. V1.2 December 2020 </w:t>
      </w:r>
    </w:p>
    <w:p w14:paraId="0A412F29" w14:textId="77777777" w:rsidR="00061017" w:rsidRDefault="00061017"/>
    <w:sectPr w:rsidR="00061017" w:rsidSect="009501A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CF369" w14:textId="77777777" w:rsidR="00261921" w:rsidRDefault="00261921" w:rsidP="00644A6C">
      <w:r>
        <w:separator/>
      </w:r>
    </w:p>
  </w:endnote>
  <w:endnote w:type="continuationSeparator" w:id="0">
    <w:p w14:paraId="23403884" w14:textId="77777777" w:rsidR="00261921" w:rsidRDefault="00261921" w:rsidP="0064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454C1" w14:textId="77777777" w:rsidR="00644A6C" w:rsidRDefault="00644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F7989" w14:textId="77777777" w:rsidR="00644A6C" w:rsidRDefault="00644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420C7" w14:textId="77777777" w:rsidR="00644A6C" w:rsidRDefault="00644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EF022" w14:textId="77777777" w:rsidR="00261921" w:rsidRDefault="00261921" w:rsidP="00644A6C">
      <w:r>
        <w:separator/>
      </w:r>
    </w:p>
  </w:footnote>
  <w:footnote w:type="continuationSeparator" w:id="0">
    <w:p w14:paraId="3E716A96" w14:textId="77777777" w:rsidR="00261921" w:rsidRDefault="00261921" w:rsidP="00644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694A7" w14:textId="77777777" w:rsidR="00644A6C" w:rsidRDefault="00644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32970" w14:textId="05931119" w:rsidR="00644A6C" w:rsidRDefault="00644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C3526" w14:textId="77777777" w:rsidR="00644A6C" w:rsidRDefault="00644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A5"/>
    <w:rsid w:val="00061017"/>
    <w:rsid w:val="000F6B72"/>
    <w:rsid w:val="00261921"/>
    <w:rsid w:val="00644A6C"/>
    <w:rsid w:val="00672377"/>
    <w:rsid w:val="007D2C59"/>
    <w:rsid w:val="009501A5"/>
    <w:rsid w:val="00AC73E3"/>
    <w:rsid w:val="00CD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D5DA9"/>
  <w15:chartTrackingRefBased/>
  <w15:docId w15:val="{A824FEFA-F9C9-43DA-9A8B-2F321DFD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A6C"/>
    <w:pPr>
      <w:tabs>
        <w:tab w:val="center" w:pos="4680"/>
        <w:tab w:val="right" w:pos="9360"/>
      </w:tabs>
    </w:pPr>
  </w:style>
  <w:style w:type="character" w:customStyle="1" w:styleId="HeaderChar">
    <w:name w:val="Header Char"/>
    <w:basedOn w:val="DefaultParagraphFont"/>
    <w:link w:val="Header"/>
    <w:uiPriority w:val="99"/>
    <w:rsid w:val="00644A6C"/>
  </w:style>
  <w:style w:type="paragraph" w:styleId="Footer">
    <w:name w:val="footer"/>
    <w:basedOn w:val="Normal"/>
    <w:link w:val="FooterChar"/>
    <w:uiPriority w:val="99"/>
    <w:unhideWhenUsed/>
    <w:rsid w:val="00644A6C"/>
    <w:pPr>
      <w:tabs>
        <w:tab w:val="center" w:pos="4680"/>
        <w:tab w:val="right" w:pos="9360"/>
      </w:tabs>
    </w:pPr>
  </w:style>
  <w:style w:type="character" w:customStyle="1" w:styleId="FooterChar">
    <w:name w:val="Footer Char"/>
    <w:basedOn w:val="DefaultParagraphFont"/>
    <w:link w:val="Footer"/>
    <w:uiPriority w:val="99"/>
    <w:rsid w:val="0064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44490">
      <w:bodyDiv w:val="1"/>
      <w:marLeft w:val="0"/>
      <w:marRight w:val="0"/>
      <w:marTop w:val="0"/>
      <w:marBottom w:val="0"/>
      <w:divBdr>
        <w:top w:val="none" w:sz="0" w:space="0" w:color="auto"/>
        <w:left w:val="none" w:sz="0" w:space="0" w:color="auto"/>
        <w:bottom w:val="none" w:sz="0" w:space="0" w:color="auto"/>
        <w:right w:val="none" w:sz="0" w:space="0" w:color="auto"/>
      </w:divBdr>
    </w:div>
    <w:div w:id="205418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Tammy Belk</cp:lastModifiedBy>
  <cp:revision>2</cp:revision>
  <dcterms:created xsi:type="dcterms:W3CDTF">2020-12-17T18:07:00Z</dcterms:created>
  <dcterms:modified xsi:type="dcterms:W3CDTF">2020-12-17T18:07:00Z</dcterms:modified>
</cp:coreProperties>
</file>